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90EE2C" w14:textId="1B7AE082" w:rsidR="000E4881" w:rsidRPr="00592A9D" w:rsidRDefault="000E4881" w:rsidP="000E4881">
      <w:pPr>
        <w:keepNext/>
        <w:jc w:val="center"/>
        <w:rPr>
          <w:b/>
          <w:sz w:val="21"/>
          <w:szCs w:val="21"/>
        </w:rPr>
      </w:pPr>
      <w:bookmarkStart w:id="0" w:name="_Toc497230956"/>
      <w:r w:rsidRPr="00592A9D">
        <w:rPr>
          <w:b/>
          <w:sz w:val="21"/>
          <w:szCs w:val="21"/>
        </w:rPr>
        <w:t>RÉPUBLIQUE FRANÇAISE</w:t>
      </w:r>
    </w:p>
    <w:p w14:paraId="210DD325" w14:textId="77777777" w:rsidR="00531A0B" w:rsidRDefault="00531A0B" w:rsidP="000E4881">
      <w:pPr>
        <w:jc w:val="center"/>
        <w:rPr>
          <w:szCs w:val="22"/>
        </w:rPr>
      </w:pPr>
    </w:p>
    <w:p w14:paraId="2A69FF05" w14:textId="77777777" w:rsidR="000E4881" w:rsidRPr="00AF79B7" w:rsidRDefault="00544ABA" w:rsidP="000E4881">
      <w:pPr>
        <w:jc w:val="center"/>
        <w:rPr>
          <w:szCs w:val="22"/>
        </w:rPr>
      </w:pPr>
      <w:r>
        <w:rPr>
          <w:noProof/>
        </w:rPr>
        <w:pict w14:anchorId="64968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1pt;height:93.9pt">
            <v:imagedata r:id="rId8" o:title="LOGO PSUD NOIR"/>
          </v:shape>
        </w:pict>
      </w:r>
    </w:p>
    <w:p w14:paraId="3F692EB8" w14:textId="77777777" w:rsidR="000E4881" w:rsidRPr="00AF79B7" w:rsidRDefault="000E4881" w:rsidP="000E4881">
      <w:pPr>
        <w:widowControl w:val="0"/>
        <w:rPr>
          <w:szCs w:val="22"/>
        </w:rPr>
      </w:pPr>
    </w:p>
    <w:p w14:paraId="413222C2" w14:textId="77777777" w:rsidR="000E4881" w:rsidRDefault="000E4881" w:rsidP="000E4881">
      <w:pPr>
        <w:widowControl w:val="0"/>
        <w:rPr>
          <w:szCs w:val="22"/>
        </w:rPr>
      </w:pPr>
    </w:p>
    <w:p w14:paraId="3B6C451E" w14:textId="77777777" w:rsidR="00531A0B" w:rsidRPr="00AF79B7" w:rsidRDefault="00531A0B" w:rsidP="000E4881">
      <w:pPr>
        <w:widowControl w:val="0"/>
        <w:rPr>
          <w:szCs w:val="22"/>
        </w:rPr>
      </w:pPr>
    </w:p>
    <w:p w14:paraId="43A4652B" w14:textId="77777777" w:rsidR="000E4881" w:rsidRPr="00AF79B7" w:rsidRDefault="00784143" w:rsidP="000E4881">
      <w:pPr>
        <w:widowControl w:val="0"/>
        <w:rPr>
          <w:szCs w:val="22"/>
        </w:rPr>
      </w:pPr>
      <w:r>
        <w:rPr>
          <w:szCs w:val="22"/>
        </w:rPr>
        <w:fldChar w:fldCharType="begin"/>
      </w:r>
      <w:r>
        <w:rPr>
          <w:szCs w:val="22"/>
        </w:rPr>
        <w:instrText xml:space="preserve"> TITLE   \* MERGEFORMAT </w:instrText>
      </w:r>
      <w:r>
        <w:rPr>
          <w:szCs w:val="22"/>
        </w:rPr>
        <w:fldChar w:fldCharType="end"/>
      </w:r>
    </w:p>
    <w:bookmarkStart w:id="1" w:name="Objet" w:displacedByCustomXml="next"/>
    <w:sdt>
      <w:sdtPr>
        <w:rPr>
          <w:b/>
          <w:sz w:val="27"/>
          <w:szCs w:val="27"/>
        </w:rPr>
        <w:alias w:val="Objet AO"/>
        <w:tag w:val="Objet AO"/>
        <w:id w:val="1768346870"/>
        <w:placeholder>
          <w:docPart w:val="75019E9786164863905E332432A8470E"/>
        </w:placeholder>
      </w:sdtPr>
      <w:sdtEndPr/>
      <w:sdtContent>
        <w:p w14:paraId="5F7CD327" w14:textId="066A5D4A" w:rsidR="00513B81" w:rsidRDefault="00706582" w:rsidP="00513B81">
          <w:pPr>
            <w:widowControl w:val="0"/>
            <w:pBdr>
              <w:top w:val="thinThickSmallGap" w:sz="24" w:space="1" w:color="auto"/>
              <w:left w:val="thinThickSmallGap" w:sz="24" w:space="4" w:color="auto"/>
              <w:bottom w:val="thickThinSmallGap" w:sz="24" w:space="1" w:color="auto"/>
              <w:right w:val="thickThinSmallGap" w:sz="24" w:space="4" w:color="auto"/>
            </w:pBdr>
            <w:shd w:val="clear" w:color="auto" w:fill="D9D9D9" w:themeFill="background1" w:themeFillShade="D9"/>
            <w:spacing w:before="240" w:after="240"/>
            <w:ind w:left="284" w:right="425"/>
            <w:jc w:val="center"/>
            <w:rPr>
              <w:b/>
              <w:sz w:val="27"/>
              <w:szCs w:val="27"/>
            </w:rPr>
          </w:pPr>
          <w:sdt>
            <w:sdtPr>
              <w:rPr>
                <w:b/>
                <w:sz w:val="28"/>
              </w:rPr>
              <w:id w:val="35327176"/>
              <w:placeholder>
                <w:docPart w:val="82EEB8B9B5584FFA83318030E8E76C63"/>
              </w:placeholder>
            </w:sdtPr>
            <w:sdtEndPr/>
            <w:sdtContent>
              <w:r w:rsidR="00010F7A" w:rsidRPr="00C43F54">
                <w:rPr>
                  <w:b/>
                  <w:sz w:val="28"/>
                </w:rPr>
                <w:t>M</w:t>
              </w:r>
              <w:r w:rsidR="00010F7A">
                <w:rPr>
                  <w:b/>
                  <w:sz w:val="28"/>
                </w:rPr>
                <w:t>ISE EN ŒUVRE DE LA SCORIE POUR LE REMBLAIEMENT EN MER – DESSERTE ENTRE DUCOS A NOUMEA ET KOUTIO A DUMBEA</w:t>
              </w:r>
            </w:sdtContent>
          </w:sdt>
        </w:p>
      </w:sdtContent>
    </w:sdt>
    <w:bookmarkEnd w:id="1"/>
    <w:p w14:paraId="5496D7EC" w14:textId="59C3B1C6" w:rsidR="000E4881" w:rsidRDefault="000E4881" w:rsidP="00461AFD">
      <w:pPr>
        <w:widowControl w:val="0"/>
        <w:rPr>
          <w:b/>
          <w:szCs w:val="22"/>
        </w:rPr>
      </w:pPr>
    </w:p>
    <w:p w14:paraId="39E65B7E" w14:textId="77777777" w:rsidR="00385626" w:rsidRPr="00385626"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385626">
        <w:rPr>
          <w:b/>
          <w:spacing w:val="10"/>
          <w:sz w:val="26"/>
          <w:szCs w:val="26"/>
        </w:rPr>
        <w:t>RÈGLEMENT</w:t>
      </w:r>
      <w:r w:rsidR="00385626" w:rsidRPr="00385626">
        <w:rPr>
          <w:b/>
          <w:spacing w:val="10"/>
          <w:sz w:val="26"/>
          <w:szCs w:val="26"/>
        </w:rPr>
        <w:t xml:space="preserve"> PARTICULIER DE L’APPEL D’OFFRES</w:t>
      </w:r>
    </w:p>
    <w:p w14:paraId="5550B3AF" w14:textId="77777777" w:rsidR="00385626" w:rsidRPr="00385626"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385626">
        <w:rPr>
          <w:b/>
          <w:spacing w:val="10"/>
          <w:sz w:val="26"/>
          <w:szCs w:val="26"/>
        </w:rPr>
        <w:t>PIÈCE</w:t>
      </w:r>
      <w:r w:rsidR="00A9796A">
        <w:rPr>
          <w:b/>
          <w:spacing w:val="10"/>
          <w:sz w:val="26"/>
          <w:szCs w:val="26"/>
        </w:rPr>
        <w:t xml:space="preserve"> N° 0</w:t>
      </w:r>
    </w:p>
    <w:p w14:paraId="140A2249" w14:textId="77777777" w:rsidR="000E4881" w:rsidRPr="00AF79B7" w:rsidRDefault="000E4881" w:rsidP="000E4881">
      <w:pPr>
        <w:widowControl w:val="0"/>
        <w:jc w:val="center"/>
        <w:rPr>
          <w:b/>
          <w:szCs w:val="22"/>
        </w:rPr>
      </w:pPr>
    </w:p>
    <w:p w14:paraId="63D1F899" w14:textId="77777777" w:rsidR="005B0E7C" w:rsidRDefault="00BB30E6" w:rsidP="00A07DEA">
      <w:pPr>
        <w:widowControl w:val="0"/>
        <w:jc w:val="right"/>
        <w:rPr>
          <w:color w:val="00B050"/>
          <w:sz w:val="21"/>
          <w:szCs w:val="21"/>
        </w:rPr>
      </w:pPr>
      <w:r>
        <w:rPr>
          <w:sz w:val="21"/>
          <w:szCs w:val="21"/>
        </w:rPr>
        <w:t>Version 1</w:t>
      </w:r>
    </w:p>
    <w:p w14:paraId="093AFAA0" w14:textId="77777777" w:rsidR="005B0E7C" w:rsidRPr="00DB6F95" w:rsidRDefault="005B0E7C" w:rsidP="00A07DEA">
      <w:pPr>
        <w:widowControl w:val="0"/>
        <w:jc w:val="right"/>
        <w:rPr>
          <w:color w:val="00B050"/>
          <w:sz w:val="24"/>
          <w:szCs w:val="21"/>
        </w:rPr>
      </w:pPr>
    </w:p>
    <w:tbl>
      <w:tblPr>
        <w:tblStyle w:val="TableauListe4-Accentuation1"/>
        <w:tblW w:w="0" w:type="auto"/>
        <w:tblLook w:val="04A0" w:firstRow="1" w:lastRow="0" w:firstColumn="1" w:lastColumn="0" w:noHBand="0" w:noVBand="1"/>
      </w:tblPr>
      <w:tblGrid>
        <w:gridCol w:w="846"/>
        <w:gridCol w:w="3260"/>
        <w:gridCol w:w="5522"/>
      </w:tblGrid>
      <w:tr w:rsidR="005B0E7C" w:rsidRPr="00DB6F95" w14:paraId="376CDAFB" w14:textId="77777777" w:rsidTr="00DB6F95">
        <w:trPr>
          <w:cnfStyle w:val="100000000000" w:firstRow="1" w:lastRow="0" w:firstColumn="0" w:lastColumn="0" w:oddVBand="0" w:evenVBand="0" w:oddHBand="0"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9628" w:type="dxa"/>
            <w:gridSpan w:val="3"/>
            <w:tcBorders>
              <w:bottom w:val="single" w:sz="4" w:space="0" w:color="auto"/>
            </w:tcBorders>
            <w:vAlign w:val="center"/>
          </w:tcPr>
          <w:p w14:paraId="36AD74F6" w14:textId="77777777" w:rsidR="005B0E7C" w:rsidRPr="00DB6F95" w:rsidRDefault="005B0E7C" w:rsidP="00DB6F95">
            <w:pPr>
              <w:widowControl w:val="0"/>
              <w:jc w:val="center"/>
              <w:rPr>
                <w:rFonts w:asciiTheme="minorHAnsi" w:hAnsiTheme="minorHAnsi" w:cstheme="minorHAnsi"/>
                <w:sz w:val="28"/>
                <w:szCs w:val="22"/>
              </w:rPr>
            </w:pPr>
            <w:r w:rsidRPr="00DB6F95">
              <w:rPr>
                <w:rFonts w:asciiTheme="minorHAnsi" w:hAnsiTheme="minorHAnsi" w:cstheme="minorHAnsi"/>
                <w:sz w:val="28"/>
                <w:szCs w:val="22"/>
              </w:rPr>
              <w:t>L’ESSENTIEL DE LA PROCEDURE</w:t>
            </w:r>
          </w:p>
        </w:tc>
      </w:tr>
      <w:tr w:rsidR="005B0E7C" w:rsidRPr="005B0E7C" w14:paraId="11A311DE" w14:textId="77777777" w:rsidTr="0036222B">
        <w:trPr>
          <w:cnfStyle w:val="000000100000" w:firstRow="0" w:lastRow="0" w:firstColumn="0" w:lastColumn="0" w:oddVBand="0" w:evenVBand="0" w:oddHBand="1" w:evenHBand="0" w:firstRowFirstColumn="0" w:firstRowLastColumn="0" w:lastRowFirstColumn="0" w:lastRowLastColumn="0"/>
          <w:trHeight w:val="549"/>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6619B250" w14:textId="77777777" w:rsidR="005B0E7C" w:rsidRPr="0036222B" w:rsidRDefault="0036222B" w:rsidP="0036222B">
            <w:pPr>
              <w:widowControl w:val="0"/>
              <w:jc w:val="center"/>
              <w:rPr>
                <w:rFonts w:asciiTheme="minorHAnsi" w:hAnsiTheme="minorHAnsi" w:cstheme="minorHAnsi"/>
                <w:sz w:val="52"/>
                <w:szCs w:val="5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02DA8CD2" w14:textId="77777777" w:rsidR="005B0E7C" w:rsidRPr="005B0E7C" w:rsidRDefault="005B0E7C" w:rsidP="005B0E7C">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Mode de passation</w:t>
            </w:r>
          </w:p>
        </w:tc>
        <w:tc>
          <w:tcPr>
            <w:tcW w:w="5522" w:type="dxa"/>
            <w:tcBorders>
              <w:top w:val="single" w:sz="4" w:space="0" w:color="auto"/>
              <w:left w:val="single" w:sz="4" w:space="0" w:color="auto"/>
              <w:bottom w:val="single" w:sz="4" w:space="0" w:color="auto"/>
              <w:right w:val="single" w:sz="4" w:space="0" w:color="auto"/>
            </w:tcBorders>
          </w:tcPr>
          <w:p w14:paraId="1558FB08" w14:textId="13C3FE9D" w:rsidR="005B0E7C" w:rsidRPr="005B0E7C" w:rsidRDefault="00B12398" w:rsidP="005B0E7C">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Appel d’offre</w:t>
            </w:r>
            <w:r w:rsidR="00CA3E24">
              <w:rPr>
                <w:rFonts w:asciiTheme="minorHAnsi" w:hAnsiTheme="minorHAnsi" w:cstheme="minorHAnsi"/>
                <w:szCs w:val="22"/>
              </w:rPr>
              <w:t>s</w:t>
            </w:r>
            <w:r w:rsidR="00A609E4">
              <w:rPr>
                <w:rFonts w:asciiTheme="minorHAnsi" w:hAnsiTheme="minorHAnsi" w:cstheme="minorHAnsi"/>
                <w:szCs w:val="22"/>
              </w:rPr>
              <w:t xml:space="preserve"> ouvert</w:t>
            </w:r>
          </w:p>
        </w:tc>
      </w:tr>
      <w:tr w:rsidR="005B0E7C" w:rsidRPr="005B0E7C" w14:paraId="6E4FD59C" w14:textId="77777777" w:rsidTr="0036222B">
        <w:trPr>
          <w:trHeight w:val="557"/>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37F11F5B" w14:textId="77777777" w:rsidR="005B0E7C" w:rsidRPr="005B0E7C" w:rsidRDefault="0036222B" w:rsidP="0036222B">
            <w:pPr>
              <w:widowControl w:val="0"/>
              <w:jc w:val="center"/>
              <w:rPr>
                <w:rFonts w:asciiTheme="minorHAnsi" w:hAnsiTheme="minorHAnsi" w:cstheme="minorHAnsi"/>
                <w:szCs w:val="22"/>
              </w:rPr>
            </w:pPr>
            <w:r w:rsidRPr="0036222B">
              <w:rPr>
                <w:rFonts w:asciiTheme="minorHAnsi" w:hAnsiTheme="minorHAnsi" w:cstheme="minorHAnsi"/>
                <w:sz w:val="52"/>
                <w:szCs w:val="22"/>
              </w:rPr>
              <w:sym w:font="Wingdings" w:char="F032"/>
            </w:r>
          </w:p>
        </w:tc>
        <w:tc>
          <w:tcPr>
            <w:tcW w:w="3260" w:type="dxa"/>
            <w:tcBorders>
              <w:top w:val="single" w:sz="4" w:space="0" w:color="auto"/>
              <w:left w:val="single" w:sz="4" w:space="0" w:color="auto"/>
              <w:bottom w:val="single" w:sz="4" w:space="0" w:color="auto"/>
              <w:right w:val="single" w:sz="4" w:space="0" w:color="auto"/>
            </w:tcBorders>
            <w:vAlign w:val="center"/>
          </w:tcPr>
          <w:p w14:paraId="384CB841" w14:textId="77777777" w:rsidR="005B0E7C" w:rsidRPr="005B0E7C" w:rsidRDefault="005B0E7C" w:rsidP="005B0E7C">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Type de contrat</w:t>
            </w:r>
          </w:p>
        </w:tc>
        <w:tc>
          <w:tcPr>
            <w:tcW w:w="5522" w:type="dxa"/>
            <w:tcBorders>
              <w:top w:val="single" w:sz="4" w:space="0" w:color="auto"/>
              <w:left w:val="single" w:sz="4" w:space="0" w:color="auto"/>
              <w:bottom w:val="single" w:sz="4" w:space="0" w:color="auto"/>
              <w:right w:val="single" w:sz="4" w:space="0" w:color="auto"/>
            </w:tcBorders>
          </w:tcPr>
          <w:p w14:paraId="3487C906" w14:textId="77777777" w:rsidR="005B0E7C" w:rsidRDefault="00B12398" w:rsidP="005B0E7C">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Marché à bons de commande </w:t>
            </w:r>
          </w:p>
          <w:p w14:paraId="7245796A" w14:textId="373E1A89" w:rsidR="00B12398" w:rsidRPr="005B0E7C" w:rsidRDefault="00B12398" w:rsidP="005B0E7C">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Sans </w:t>
            </w:r>
            <w:r w:rsidR="00D96E97">
              <w:rPr>
                <w:rFonts w:asciiTheme="minorHAnsi" w:hAnsiTheme="minorHAnsi" w:cstheme="minorHAnsi"/>
                <w:szCs w:val="22"/>
              </w:rPr>
              <w:t>minimum et avec un maximum</w:t>
            </w:r>
          </w:p>
        </w:tc>
      </w:tr>
      <w:tr w:rsidR="00844990" w:rsidRPr="005B0E7C" w14:paraId="6908D00B" w14:textId="77777777" w:rsidTr="004E1348">
        <w:trPr>
          <w:cnfStyle w:val="000000100000" w:firstRow="0" w:lastRow="0" w:firstColumn="0" w:lastColumn="0" w:oddVBand="0" w:evenVBand="0" w:oddHBand="1" w:evenHBand="0" w:firstRowFirstColumn="0" w:firstRowLastColumn="0" w:lastRowFirstColumn="0" w:lastRowLastColumn="0"/>
          <w:trHeight w:val="565"/>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07C2B67D" w14:textId="77777777" w:rsidR="00844990" w:rsidRPr="0036222B" w:rsidRDefault="00844990" w:rsidP="00844990">
            <w:pPr>
              <w:widowControl w:val="0"/>
              <w:jc w:val="center"/>
              <w:rPr>
                <w:rFonts w:ascii="Segoe UI Symbol" w:hAnsi="Segoe UI Symbol" w:cs="Segoe UI Symbol"/>
                <w:sz w:val="40"/>
              </w:rPr>
            </w:pPr>
            <w:r w:rsidRPr="001D3B1E">
              <w:rPr>
                <w:rFonts w:ascii="Segoe UI Symbol" w:hAnsi="Segoe UI Symbol" w:cs="Segoe UI Symbol"/>
                <w:sz w:val="52"/>
                <w:szCs w:val="52"/>
              </w:rPr>
              <w:t>💰</w:t>
            </w:r>
          </w:p>
        </w:tc>
        <w:tc>
          <w:tcPr>
            <w:tcW w:w="3260" w:type="dxa"/>
            <w:tcBorders>
              <w:top w:val="single" w:sz="4" w:space="0" w:color="auto"/>
              <w:left w:val="single" w:sz="4" w:space="0" w:color="auto"/>
              <w:bottom w:val="single" w:sz="4" w:space="0" w:color="auto"/>
              <w:right w:val="single" w:sz="4" w:space="0" w:color="auto"/>
            </w:tcBorders>
            <w:vAlign w:val="center"/>
          </w:tcPr>
          <w:p w14:paraId="53DF93C7" w14:textId="77777777" w:rsidR="00844990" w:rsidRDefault="00844990"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Avances</w:t>
            </w:r>
          </w:p>
        </w:tc>
        <w:tc>
          <w:tcPr>
            <w:tcW w:w="5522" w:type="dxa"/>
            <w:tcBorders>
              <w:top w:val="single" w:sz="4" w:space="0" w:color="auto"/>
              <w:left w:val="single" w:sz="4" w:space="0" w:color="auto"/>
              <w:bottom w:val="single" w:sz="4" w:space="0" w:color="auto"/>
              <w:right w:val="single" w:sz="4" w:space="0" w:color="auto"/>
            </w:tcBorders>
            <w:vAlign w:val="center"/>
          </w:tcPr>
          <w:p w14:paraId="4335263D" w14:textId="49BDDACC" w:rsidR="00844990" w:rsidRPr="005B0E7C" w:rsidRDefault="008D061E"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b/>
                <w:szCs w:val="22"/>
              </w:rPr>
              <w:t>Sans avance</w:t>
            </w:r>
            <w:r w:rsidR="00D96E97">
              <w:rPr>
                <w:rFonts w:asciiTheme="minorHAnsi" w:hAnsiTheme="minorHAnsi" w:cstheme="minorHAnsi"/>
                <w:b/>
                <w:szCs w:val="22"/>
              </w:rPr>
              <w:t>s</w:t>
            </w:r>
          </w:p>
        </w:tc>
      </w:tr>
      <w:tr w:rsidR="00844990" w:rsidRPr="005B0E7C" w14:paraId="5084489F" w14:textId="77777777" w:rsidTr="0036222B">
        <w:trPr>
          <w:trHeight w:val="565"/>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122226B1" w14:textId="77777777" w:rsidR="00844990" w:rsidRPr="005B0E7C" w:rsidRDefault="00844990" w:rsidP="00844990">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43330EF8" w14:textId="77777777" w:rsidR="00844990" w:rsidRPr="005B0E7C" w:rsidRDefault="00844990" w:rsidP="00844990">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Nombre de lots</w:t>
            </w:r>
          </w:p>
        </w:tc>
        <w:tc>
          <w:tcPr>
            <w:tcW w:w="5522" w:type="dxa"/>
            <w:tcBorders>
              <w:top w:val="single" w:sz="4" w:space="0" w:color="auto"/>
              <w:left w:val="single" w:sz="4" w:space="0" w:color="auto"/>
              <w:bottom w:val="single" w:sz="4" w:space="0" w:color="auto"/>
              <w:right w:val="single" w:sz="4" w:space="0" w:color="auto"/>
            </w:tcBorders>
          </w:tcPr>
          <w:p w14:paraId="18D2228D" w14:textId="65FD95E3" w:rsidR="00844990" w:rsidRPr="005B0E7C" w:rsidRDefault="00B12398" w:rsidP="00844990">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Non</w:t>
            </w:r>
          </w:p>
        </w:tc>
      </w:tr>
      <w:tr w:rsidR="00844990" w:rsidRPr="005B0E7C" w14:paraId="784E6960" w14:textId="77777777" w:rsidTr="0036222B">
        <w:trPr>
          <w:cnfStyle w:val="000000100000" w:firstRow="0" w:lastRow="0" w:firstColumn="0" w:lastColumn="0" w:oddVBand="0" w:evenVBand="0" w:oddHBand="1" w:evenHBand="0" w:firstRowFirstColumn="0" w:firstRowLastColumn="0" w:lastRowFirstColumn="0" w:lastRowLastColumn="0"/>
          <w:trHeight w:val="559"/>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7DE2EDF3" w14:textId="77777777" w:rsidR="00844990" w:rsidRPr="005B0E7C" w:rsidRDefault="00844990" w:rsidP="00844990">
            <w:pPr>
              <w:widowControl w:val="0"/>
              <w:jc w:val="center"/>
              <w:rPr>
                <w:rFonts w:asciiTheme="minorHAnsi" w:hAnsiTheme="minorHAnsi" w:cstheme="minorHAnsi"/>
                <w:szCs w:val="22"/>
              </w:rPr>
            </w:pPr>
            <w:r w:rsidRPr="0036222B">
              <w:rPr>
                <w:rFonts w:asciiTheme="minorHAnsi" w:hAnsiTheme="minorHAnsi" w:cstheme="minorHAnsi"/>
                <w:sz w:val="52"/>
                <w:szCs w:val="22"/>
              </w:rPr>
              <w:sym w:font="Wingdings" w:char="F036"/>
            </w:r>
          </w:p>
        </w:tc>
        <w:tc>
          <w:tcPr>
            <w:tcW w:w="3260" w:type="dxa"/>
            <w:tcBorders>
              <w:top w:val="single" w:sz="4" w:space="0" w:color="auto"/>
              <w:left w:val="single" w:sz="4" w:space="0" w:color="auto"/>
              <w:bottom w:val="single" w:sz="4" w:space="0" w:color="auto"/>
              <w:right w:val="single" w:sz="4" w:space="0" w:color="auto"/>
            </w:tcBorders>
            <w:vAlign w:val="center"/>
          </w:tcPr>
          <w:p w14:paraId="05CF7C97" w14:textId="77777777" w:rsidR="00844990" w:rsidRPr="005B0E7C" w:rsidRDefault="00844990"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Délai de validité des offres</w:t>
            </w:r>
          </w:p>
        </w:tc>
        <w:tc>
          <w:tcPr>
            <w:tcW w:w="5522" w:type="dxa"/>
            <w:tcBorders>
              <w:top w:val="single" w:sz="4" w:space="0" w:color="auto"/>
              <w:left w:val="single" w:sz="4" w:space="0" w:color="auto"/>
              <w:bottom w:val="single" w:sz="4" w:space="0" w:color="auto"/>
              <w:right w:val="single" w:sz="4" w:space="0" w:color="auto"/>
            </w:tcBorders>
          </w:tcPr>
          <w:p w14:paraId="03EB6355" w14:textId="59B76D2D" w:rsidR="00844990" w:rsidRPr="005B0E7C" w:rsidRDefault="00797D10"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120 jours calendaires</w:t>
            </w:r>
          </w:p>
        </w:tc>
      </w:tr>
      <w:tr w:rsidR="00844990" w:rsidRPr="005B0E7C" w14:paraId="260C4DB8" w14:textId="77777777" w:rsidTr="0036222B">
        <w:trPr>
          <w:trHeight w:val="559"/>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732D7C3C" w14:textId="77777777" w:rsidR="00844990" w:rsidRPr="005B0E7C" w:rsidRDefault="00844990" w:rsidP="00844990">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33040D72" w14:textId="77777777" w:rsidR="00844990" w:rsidRPr="005B0E7C" w:rsidRDefault="00844990" w:rsidP="00844990">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Forme de groupement</w:t>
            </w:r>
          </w:p>
        </w:tc>
        <w:tc>
          <w:tcPr>
            <w:tcW w:w="5522" w:type="dxa"/>
            <w:tcBorders>
              <w:top w:val="single" w:sz="4" w:space="0" w:color="auto"/>
              <w:left w:val="single" w:sz="4" w:space="0" w:color="auto"/>
              <w:bottom w:val="single" w:sz="4" w:space="0" w:color="auto"/>
              <w:right w:val="single" w:sz="4" w:space="0" w:color="auto"/>
            </w:tcBorders>
          </w:tcPr>
          <w:p w14:paraId="3D84ADCC" w14:textId="0455DB4F" w:rsidR="00844990" w:rsidRPr="005B0E7C" w:rsidRDefault="00B12398" w:rsidP="00844990">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Entreprise générale ou groupement solidaire</w:t>
            </w:r>
          </w:p>
        </w:tc>
      </w:tr>
      <w:tr w:rsidR="00844990" w:rsidRPr="005B0E7C" w14:paraId="0778CC43" w14:textId="77777777" w:rsidTr="0036222B">
        <w:trPr>
          <w:cnfStyle w:val="000000100000" w:firstRow="0" w:lastRow="0" w:firstColumn="0" w:lastColumn="0" w:oddVBand="0" w:evenVBand="0" w:oddHBand="1" w:evenHBand="0" w:firstRowFirstColumn="0" w:firstRowLastColumn="0" w:lastRowFirstColumn="0" w:lastRowLastColumn="0"/>
          <w:trHeight w:val="553"/>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410E40D1" w14:textId="77777777" w:rsidR="00844990" w:rsidRPr="005B0E7C" w:rsidRDefault="00844990" w:rsidP="00844990">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5AD97BE0" w14:textId="77777777" w:rsidR="00844990" w:rsidRPr="005B0E7C" w:rsidRDefault="00844990"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Variantes</w:t>
            </w:r>
          </w:p>
        </w:tc>
        <w:tc>
          <w:tcPr>
            <w:tcW w:w="5522" w:type="dxa"/>
            <w:tcBorders>
              <w:top w:val="single" w:sz="4" w:space="0" w:color="auto"/>
              <w:left w:val="single" w:sz="4" w:space="0" w:color="auto"/>
              <w:bottom w:val="single" w:sz="4" w:space="0" w:color="auto"/>
              <w:right w:val="single" w:sz="4" w:space="0" w:color="auto"/>
            </w:tcBorders>
          </w:tcPr>
          <w:p w14:paraId="64721411" w14:textId="0515BDA8" w:rsidR="00844990" w:rsidRPr="005B0E7C" w:rsidRDefault="00B12398"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Non</w:t>
            </w:r>
          </w:p>
        </w:tc>
      </w:tr>
      <w:tr w:rsidR="00844990" w:rsidRPr="005B0E7C" w14:paraId="3DDF2F98" w14:textId="77777777" w:rsidTr="0036222B">
        <w:trPr>
          <w:trHeight w:val="561"/>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4040D206" w14:textId="77777777" w:rsidR="00844990" w:rsidRPr="005B0E7C" w:rsidRDefault="00844990" w:rsidP="00844990">
            <w:pPr>
              <w:widowControl w:val="0"/>
              <w:jc w:val="center"/>
              <w:rPr>
                <w:rFonts w:asciiTheme="minorHAnsi" w:hAnsiTheme="minorHAnsi" w:cstheme="minorHAnsi"/>
                <w:szCs w:val="22"/>
              </w:rPr>
            </w:pPr>
            <w:r w:rsidRPr="0036222B">
              <w:rPr>
                <w:rFonts w:ascii="Segoe UI Symbol" w:hAnsi="Segoe UI Symbol" w:cs="Segoe UI Symbol"/>
                <w:sz w:val="48"/>
              </w:rPr>
              <w:t>⚙</w:t>
            </w:r>
            <w:r w:rsidRPr="0036222B">
              <w:rPr>
                <w:sz w:val="48"/>
              </w:rPr>
              <w:t>️</w:t>
            </w:r>
          </w:p>
        </w:tc>
        <w:tc>
          <w:tcPr>
            <w:tcW w:w="3260" w:type="dxa"/>
            <w:tcBorders>
              <w:top w:val="single" w:sz="4" w:space="0" w:color="auto"/>
              <w:left w:val="single" w:sz="4" w:space="0" w:color="auto"/>
              <w:bottom w:val="single" w:sz="4" w:space="0" w:color="auto"/>
              <w:right w:val="single" w:sz="4" w:space="0" w:color="auto"/>
            </w:tcBorders>
            <w:vAlign w:val="center"/>
          </w:tcPr>
          <w:p w14:paraId="11C6060D" w14:textId="77777777" w:rsidR="00844990" w:rsidRDefault="00844990" w:rsidP="00844990">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Options</w:t>
            </w:r>
          </w:p>
        </w:tc>
        <w:tc>
          <w:tcPr>
            <w:tcW w:w="5522" w:type="dxa"/>
            <w:tcBorders>
              <w:top w:val="single" w:sz="4" w:space="0" w:color="auto"/>
              <w:left w:val="single" w:sz="4" w:space="0" w:color="auto"/>
              <w:bottom w:val="single" w:sz="4" w:space="0" w:color="auto"/>
              <w:right w:val="single" w:sz="4" w:space="0" w:color="auto"/>
            </w:tcBorders>
          </w:tcPr>
          <w:p w14:paraId="74E2DA57" w14:textId="0D1D6329" w:rsidR="00844990" w:rsidRPr="005B0E7C" w:rsidRDefault="00B12398" w:rsidP="00844990">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Non</w:t>
            </w:r>
          </w:p>
        </w:tc>
      </w:tr>
      <w:tr w:rsidR="00844990" w:rsidRPr="005B0E7C" w14:paraId="059B4A8D" w14:textId="77777777" w:rsidTr="0036222B">
        <w:trPr>
          <w:cnfStyle w:val="000000100000" w:firstRow="0" w:lastRow="0" w:firstColumn="0" w:lastColumn="0" w:oddVBand="0" w:evenVBand="0" w:oddHBand="1" w:evenHBand="0" w:firstRowFirstColumn="0" w:firstRowLastColumn="0" w:lastRowFirstColumn="0" w:lastRowLastColumn="0"/>
          <w:trHeight w:val="542"/>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3631BAF4" w14:textId="77777777" w:rsidR="00844990" w:rsidRPr="005B0E7C" w:rsidRDefault="00844990" w:rsidP="00844990">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2CDDE939" w14:textId="77777777" w:rsidR="00844990" w:rsidRDefault="00844990"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Durée / délai</w:t>
            </w:r>
          </w:p>
        </w:tc>
        <w:tc>
          <w:tcPr>
            <w:tcW w:w="5522" w:type="dxa"/>
            <w:tcBorders>
              <w:top w:val="single" w:sz="4" w:space="0" w:color="auto"/>
              <w:left w:val="single" w:sz="4" w:space="0" w:color="auto"/>
              <w:bottom w:val="single" w:sz="4" w:space="0" w:color="auto"/>
              <w:right w:val="single" w:sz="4" w:space="0" w:color="auto"/>
            </w:tcBorders>
          </w:tcPr>
          <w:p w14:paraId="58490D97" w14:textId="20D6D66B" w:rsidR="00844990" w:rsidRPr="005B0E7C" w:rsidRDefault="007D27EE"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Durée : </w:t>
            </w:r>
            <w:r w:rsidR="00FD7A7D">
              <w:rPr>
                <w:rFonts w:asciiTheme="minorHAnsi" w:hAnsiTheme="minorHAnsi" w:cstheme="minorHAnsi"/>
                <w:szCs w:val="22"/>
              </w:rPr>
              <w:t>Annuel</w:t>
            </w:r>
            <w:r w:rsidR="00205460">
              <w:rPr>
                <w:rFonts w:asciiTheme="minorHAnsi" w:hAnsiTheme="minorHAnsi" w:cstheme="minorHAnsi"/>
                <w:szCs w:val="22"/>
              </w:rPr>
              <w:t>le</w:t>
            </w:r>
            <w:r w:rsidR="00FD7A7D">
              <w:rPr>
                <w:rFonts w:asciiTheme="minorHAnsi" w:hAnsiTheme="minorHAnsi" w:cstheme="minorHAnsi"/>
                <w:szCs w:val="22"/>
              </w:rPr>
              <w:t xml:space="preserve"> - renouvelable 2 fois</w:t>
            </w:r>
          </w:p>
        </w:tc>
      </w:tr>
      <w:tr w:rsidR="00844990" w:rsidRPr="005B0E7C" w14:paraId="0AB6B891" w14:textId="77777777" w:rsidTr="0036222B">
        <w:trPr>
          <w:trHeight w:val="563"/>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3187BDE5" w14:textId="77777777" w:rsidR="00844990" w:rsidRPr="005B0E7C" w:rsidRDefault="00844990" w:rsidP="00844990">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3F8CB649" w14:textId="77777777" w:rsidR="00844990" w:rsidRDefault="00844990" w:rsidP="00844990">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Visite sur site</w:t>
            </w:r>
          </w:p>
        </w:tc>
        <w:tc>
          <w:tcPr>
            <w:tcW w:w="5522" w:type="dxa"/>
            <w:tcBorders>
              <w:top w:val="single" w:sz="4" w:space="0" w:color="auto"/>
              <w:left w:val="single" w:sz="4" w:space="0" w:color="auto"/>
              <w:bottom w:val="single" w:sz="4" w:space="0" w:color="auto"/>
              <w:right w:val="single" w:sz="4" w:space="0" w:color="auto"/>
            </w:tcBorders>
          </w:tcPr>
          <w:p w14:paraId="1439DBEC" w14:textId="61BFEE77" w:rsidR="00844990" w:rsidRPr="005B0E7C" w:rsidRDefault="00B12398" w:rsidP="00844990">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Oui non obligatoire</w:t>
            </w:r>
          </w:p>
        </w:tc>
      </w:tr>
      <w:tr w:rsidR="00844990" w:rsidRPr="005B0E7C" w14:paraId="75D43FB4" w14:textId="77777777" w:rsidTr="0036222B">
        <w:trPr>
          <w:cnfStyle w:val="000000100000" w:firstRow="0" w:lastRow="0" w:firstColumn="0" w:lastColumn="0" w:oddVBand="0" w:evenVBand="0" w:oddHBand="1" w:evenHBand="0" w:firstRowFirstColumn="0" w:firstRowLastColumn="0" w:lastRowFirstColumn="0" w:lastRowLastColumn="0"/>
          <w:trHeight w:val="563"/>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1ED33F43" w14:textId="77777777" w:rsidR="00844990" w:rsidRPr="0036222B" w:rsidRDefault="00844990" w:rsidP="00844990">
            <w:pPr>
              <w:widowControl w:val="0"/>
              <w:jc w:val="center"/>
              <w:rPr>
                <w:rFonts w:ascii="Segoe UI Symbol" w:hAnsi="Segoe UI Symbol" w:cs="Segoe UI Symbol"/>
                <w:sz w:val="40"/>
              </w:rPr>
            </w:pPr>
            <w:r w:rsidRPr="0051368C">
              <w:rPr>
                <w:rFonts w:ascii="Segoe UI Symbol" w:hAnsi="Segoe UI Symbol" w:cs="Segoe UI Symbol"/>
                <w:sz w:val="40"/>
              </w:rPr>
              <w:t>⚖</w:t>
            </w:r>
            <w:r w:rsidRPr="0051368C">
              <w:rPr>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292EA3BD" w14:textId="77777777" w:rsidR="00844990" w:rsidRDefault="00844990"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Critère de jugement des offres</w:t>
            </w:r>
          </w:p>
        </w:tc>
        <w:tc>
          <w:tcPr>
            <w:tcW w:w="5522" w:type="dxa"/>
            <w:tcBorders>
              <w:top w:val="single" w:sz="4" w:space="0" w:color="auto"/>
              <w:left w:val="single" w:sz="4" w:space="0" w:color="auto"/>
              <w:bottom w:val="single" w:sz="4" w:space="0" w:color="auto"/>
              <w:right w:val="single" w:sz="4" w:space="0" w:color="auto"/>
            </w:tcBorders>
          </w:tcPr>
          <w:p w14:paraId="7D4C5E8D" w14:textId="1087B6C6" w:rsidR="00844990" w:rsidRPr="005B0E7C" w:rsidRDefault="00B12398"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Prix 70% et valeur technique 30%</w:t>
            </w:r>
          </w:p>
        </w:tc>
      </w:tr>
    </w:tbl>
    <w:p w14:paraId="6A9CDF96" w14:textId="77777777" w:rsidR="005B0E7C" w:rsidRPr="005B0E7C" w:rsidRDefault="005B0E7C" w:rsidP="005B0E7C">
      <w:pPr>
        <w:widowControl w:val="0"/>
        <w:jc w:val="left"/>
        <w:rPr>
          <w:rFonts w:asciiTheme="minorHAnsi" w:hAnsiTheme="minorHAnsi" w:cstheme="minorHAnsi"/>
          <w:szCs w:val="22"/>
        </w:rPr>
      </w:pPr>
    </w:p>
    <w:p w14:paraId="1F3A7FCB" w14:textId="77777777" w:rsidR="00531A0B" w:rsidRDefault="00531A0B">
      <w:pPr>
        <w:spacing w:after="200" w:line="276" w:lineRule="auto"/>
        <w:jc w:val="left"/>
      </w:pPr>
      <w:r>
        <w:br w:type="page"/>
      </w:r>
    </w:p>
    <w:p w14:paraId="224563B8" w14:textId="77777777" w:rsidR="000E1CAD" w:rsidRPr="005B59CB" w:rsidRDefault="00416D07" w:rsidP="00416D07">
      <w:pPr>
        <w:pBdr>
          <w:bottom w:val="single" w:sz="4" w:space="1" w:color="auto"/>
        </w:pBdr>
        <w:spacing w:after="200" w:line="276" w:lineRule="auto"/>
        <w:jc w:val="left"/>
        <w:rPr>
          <w:b/>
          <w:i/>
          <w:color w:val="365F91" w:themeColor="accent1" w:themeShade="BF"/>
          <w:szCs w:val="22"/>
        </w:rPr>
      </w:pPr>
      <w:r w:rsidRPr="005B59CB">
        <w:rPr>
          <w:b/>
          <w:i/>
          <w:color w:val="365F91" w:themeColor="accent1" w:themeShade="BF"/>
          <w:szCs w:val="22"/>
        </w:rPr>
        <w:lastRenderedPageBreak/>
        <w:t>SOMMAIRE</w:t>
      </w:r>
    </w:p>
    <w:p w14:paraId="112F5D43" w14:textId="55D22758" w:rsidR="00F05357" w:rsidRDefault="00416D07">
      <w:pPr>
        <w:pStyle w:val="TM1"/>
        <w:tabs>
          <w:tab w:val="right" w:leader="dot" w:pos="9628"/>
        </w:tabs>
        <w:rPr>
          <w:rFonts w:eastAsiaTheme="minorEastAsia" w:cstheme="minorBidi"/>
          <w:b w:val="0"/>
          <w:bCs w:val="0"/>
          <w:caps w:val="0"/>
          <w:noProof/>
          <w:sz w:val="22"/>
          <w:szCs w:val="22"/>
        </w:rPr>
      </w:pPr>
      <w:r w:rsidRPr="005B59CB">
        <w:rPr>
          <w:rFonts w:ascii="Times New Roman" w:hAnsi="Times New Roman"/>
          <w:sz w:val="22"/>
          <w:szCs w:val="22"/>
        </w:rPr>
        <w:fldChar w:fldCharType="begin"/>
      </w:r>
      <w:r w:rsidRPr="005B59CB">
        <w:rPr>
          <w:rFonts w:ascii="Times New Roman" w:hAnsi="Times New Roman"/>
          <w:sz w:val="22"/>
          <w:szCs w:val="22"/>
        </w:rPr>
        <w:instrText xml:space="preserve"> TOC \o "1-3" \h \z \u </w:instrText>
      </w:r>
      <w:r w:rsidRPr="005B59CB">
        <w:rPr>
          <w:rFonts w:ascii="Times New Roman" w:hAnsi="Times New Roman"/>
          <w:sz w:val="22"/>
          <w:szCs w:val="22"/>
        </w:rPr>
        <w:fldChar w:fldCharType="separate"/>
      </w:r>
      <w:hyperlink w:anchor="_Toc232082169" w:history="1">
        <w:r w:rsidR="00F05357" w:rsidRPr="0033490A">
          <w:rPr>
            <w:rStyle w:val="Lienhypertexte"/>
            <w:noProof/>
          </w:rPr>
          <w:t>ARTICLE 1 – OBJET DE L'APPEL D'OFFRES – CONDITIONS DU MARCHÉ</w:t>
        </w:r>
        <w:r w:rsidR="00F05357">
          <w:rPr>
            <w:noProof/>
            <w:webHidden/>
          </w:rPr>
          <w:tab/>
        </w:r>
        <w:r w:rsidR="00F05357">
          <w:rPr>
            <w:noProof/>
            <w:webHidden/>
          </w:rPr>
          <w:fldChar w:fldCharType="begin"/>
        </w:r>
        <w:r w:rsidR="00F05357">
          <w:rPr>
            <w:noProof/>
            <w:webHidden/>
          </w:rPr>
          <w:instrText xml:space="preserve"> PAGEREF _Toc232082169 \h </w:instrText>
        </w:r>
        <w:r w:rsidR="00F05357">
          <w:rPr>
            <w:noProof/>
            <w:webHidden/>
          </w:rPr>
        </w:r>
        <w:r w:rsidR="00F05357">
          <w:rPr>
            <w:noProof/>
            <w:webHidden/>
          </w:rPr>
          <w:fldChar w:fldCharType="separate"/>
        </w:r>
        <w:r w:rsidR="00F05357">
          <w:rPr>
            <w:noProof/>
            <w:webHidden/>
          </w:rPr>
          <w:t>4</w:t>
        </w:r>
        <w:r w:rsidR="00F05357">
          <w:rPr>
            <w:noProof/>
            <w:webHidden/>
          </w:rPr>
          <w:fldChar w:fldCharType="end"/>
        </w:r>
      </w:hyperlink>
    </w:p>
    <w:p w14:paraId="61197F05" w14:textId="1DF8FEB4" w:rsidR="00F05357" w:rsidRDefault="00706582">
      <w:pPr>
        <w:pStyle w:val="TM2"/>
        <w:rPr>
          <w:rFonts w:eastAsiaTheme="minorEastAsia" w:cstheme="minorBidi"/>
          <w:smallCaps w:val="0"/>
          <w:noProof/>
          <w:sz w:val="22"/>
          <w:szCs w:val="22"/>
        </w:rPr>
      </w:pPr>
      <w:hyperlink w:anchor="_Toc232082170" w:history="1">
        <w:r w:rsidR="00F05357" w:rsidRPr="0033490A">
          <w:rPr>
            <w:rStyle w:val="Lienhypertexte"/>
            <w:noProof/>
          </w:rPr>
          <w:t>1.1 – Objet de l’appel d’offres</w:t>
        </w:r>
        <w:r w:rsidR="00F05357">
          <w:rPr>
            <w:noProof/>
            <w:webHidden/>
          </w:rPr>
          <w:tab/>
        </w:r>
        <w:r w:rsidR="00F05357">
          <w:rPr>
            <w:noProof/>
            <w:webHidden/>
          </w:rPr>
          <w:fldChar w:fldCharType="begin"/>
        </w:r>
        <w:r w:rsidR="00F05357">
          <w:rPr>
            <w:noProof/>
            <w:webHidden/>
          </w:rPr>
          <w:instrText xml:space="preserve"> PAGEREF _Toc232082170 \h </w:instrText>
        </w:r>
        <w:r w:rsidR="00F05357">
          <w:rPr>
            <w:noProof/>
            <w:webHidden/>
          </w:rPr>
        </w:r>
        <w:r w:rsidR="00F05357">
          <w:rPr>
            <w:noProof/>
            <w:webHidden/>
          </w:rPr>
          <w:fldChar w:fldCharType="separate"/>
        </w:r>
        <w:r w:rsidR="00F05357">
          <w:rPr>
            <w:noProof/>
            <w:webHidden/>
          </w:rPr>
          <w:t>4</w:t>
        </w:r>
        <w:r w:rsidR="00F05357">
          <w:rPr>
            <w:noProof/>
            <w:webHidden/>
          </w:rPr>
          <w:fldChar w:fldCharType="end"/>
        </w:r>
      </w:hyperlink>
    </w:p>
    <w:p w14:paraId="2A2ADF0D" w14:textId="09CC9890" w:rsidR="00F05357" w:rsidRDefault="00706582">
      <w:pPr>
        <w:pStyle w:val="TM2"/>
        <w:rPr>
          <w:rFonts w:eastAsiaTheme="minorEastAsia" w:cstheme="minorBidi"/>
          <w:smallCaps w:val="0"/>
          <w:noProof/>
          <w:sz w:val="22"/>
          <w:szCs w:val="22"/>
        </w:rPr>
      </w:pPr>
      <w:hyperlink w:anchor="_Toc232082171" w:history="1">
        <w:r w:rsidR="00F05357" w:rsidRPr="0033490A">
          <w:rPr>
            <w:rStyle w:val="Lienhypertexte"/>
            <w:noProof/>
          </w:rPr>
          <w:t>1.2 – Forme et conditions du marché</w:t>
        </w:r>
        <w:r w:rsidR="00F05357">
          <w:rPr>
            <w:noProof/>
            <w:webHidden/>
          </w:rPr>
          <w:tab/>
        </w:r>
        <w:r w:rsidR="00F05357">
          <w:rPr>
            <w:noProof/>
            <w:webHidden/>
          </w:rPr>
          <w:fldChar w:fldCharType="begin"/>
        </w:r>
        <w:r w:rsidR="00F05357">
          <w:rPr>
            <w:noProof/>
            <w:webHidden/>
          </w:rPr>
          <w:instrText xml:space="preserve"> PAGEREF _Toc232082171 \h </w:instrText>
        </w:r>
        <w:r w:rsidR="00F05357">
          <w:rPr>
            <w:noProof/>
            <w:webHidden/>
          </w:rPr>
        </w:r>
        <w:r w:rsidR="00F05357">
          <w:rPr>
            <w:noProof/>
            <w:webHidden/>
          </w:rPr>
          <w:fldChar w:fldCharType="separate"/>
        </w:r>
        <w:r w:rsidR="00F05357">
          <w:rPr>
            <w:noProof/>
            <w:webHidden/>
          </w:rPr>
          <w:t>4</w:t>
        </w:r>
        <w:r w:rsidR="00F05357">
          <w:rPr>
            <w:noProof/>
            <w:webHidden/>
          </w:rPr>
          <w:fldChar w:fldCharType="end"/>
        </w:r>
      </w:hyperlink>
    </w:p>
    <w:p w14:paraId="49BBAF58" w14:textId="789CA011" w:rsidR="00F05357" w:rsidRDefault="00706582">
      <w:pPr>
        <w:pStyle w:val="TM3"/>
        <w:tabs>
          <w:tab w:val="right" w:leader="dot" w:pos="9628"/>
        </w:tabs>
        <w:rPr>
          <w:rFonts w:eastAsiaTheme="minorEastAsia" w:cstheme="minorBidi"/>
          <w:i w:val="0"/>
          <w:iCs w:val="0"/>
          <w:noProof/>
          <w:sz w:val="22"/>
          <w:szCs w:val="22"/>
        </w:rPr>
      </w:pPr>
      <w:hyperlink w:anchor="_Toc232082172" w:history="1">
        <w:r w:rsidR="00F05357" w:rsidRPr="0033490A">
          <w:rPr>
            <w:rStyle w:val="Lienhypertexte"/>
            <w:noProof/>
          </w:rPr>
          <w:t>1.2.1 – Forme et prestations incluses au marché</w:t>
        </w:r>
        <w:r w:rsidR="00F05357">
          <w:rPr>
            <w:noProof/>
            <w:webHidden/>
          </w:rPr>
          <w:tab/>
        </w:r>
        <w:r w:rsidR="00F05357">
          <w:rPr>
            <w:noProof/>
            <w:webHidden/>
          </w:rPr>
          <w:fldChar w:fldCharType="begin"/>
        </w:r>
        <w:r w:rsidR="00F05357">
          <w:rPr>
            <w:noProof/>
            <w:webHidden/>
          </w:rPr>
          <w:instrText xml:space="preserve"> PAGEREF _Toc232082172 \h </w:instrText>
        </w:r>
        <w:r w:rsidR="00F05357">
          <w:rPr>
            <w:noProof/>
            <w:webHidden/>
          </w:rPr>
        </w:r>
        <w:r w:rsidR="00F05357">
          <w:rPr>
            <w:noProof/>
            <w:webHidden/>
          </w:rPr>
          <w:fldChar w:fldCharType="separate"/>
        </w:r>
        <w:r w:rsidR="00F05357">
          <w:rPr>
            <w:noProof/>
            <w:webHidden/>
          </w:rPr>
          <w:t>4</w:t>
        </w:r>
        <w:r w:rsidR="00F05357">
          <w:rPr>
            <w:noProof/>
            <w:webHidden/>
          </w:rPr>
          <w:fldChar w:fldCharType="end"/>
        </w:r>
      </w:hyperlink>
    </w:p>
    <w:p w14:paraId="40429098" w14:textId="1A8AEEFE" w:rsidR="00F05357" w:rsidRDefault="00706582">
      <w:pPr>
        <w:pStyle w:val="TM3"/>
        <w:tabs>
          <w:tab w:val="right" w:leader="dot" w:pos="9628"/>
        </w:tabs>
        <w:rPr>
          <w:rFonts w:eastAsiaTheme="minorEastAsia" w:cstheme="minorBidi"/>
          <w:i w:val="0"/>
          <w:iCs w:val="0"/>
          <w:noProof/>
          <w:sz w:val="22"/>
          <w:szCs w:val="22"/>
        </w:rPr>
      </w:pPr>
      <w:hyperlink w:anchor="_Toc232082173" w:history="1">
        <w:r w:rsidR="00F05357" w:rsidRPr="0033490A">
          <w:rPr>
            <w:rStyle w:val="Lienhypertexte"/>
            <w:noProof/>
          </w:rPr>
          <w:t>1.2.2 – Avances</w:t>
        </w:r>
        <w:r w:rsidR="00F05357">
          <w:rPr>
            <w:noProof/>
            <w:webHidden/>
          </w:rPr>
          <w:tab/>
        </w:r>
        <w:r w:rsidR="00F05357">
          <w:rPr>
            <w:noProof/>
            <w:webHidden/>
          </w:rPr>
          <w:fldChar w:fldCharType="begin"/>
        </w:r>
        <w:r w:rsidR="00F05357">
          <w:rPr>
            <w:noProof/>
            <w:webHidden/>
          </w:rPr>
          <w:instrText xml:space="preserve"> PAGEREF _Toc232082173 \h </w:instrText>
        </w:r>
        <w:r w:rsidR="00F05357">
          <w:rPr>
            <w:noProof/>
            <w:webHidden/>
          </w:rPr>
        </w:r>
        <w:r w:rsidR="00F05357">
          <w:rPr>
            <w:noProof/>
            <w:webHidden/>
          </w:rPr>
          <w:fldChar w:fldCharType="separate"/>
        </w:r>
        <w:r w:rsidR="00F05357">
          <w:rPr>
            <w:noProof/>
            <w:webHidden/>
          </w:rPr>
          <w:t>4</w:t>
        </w:r>
        <w:r w:rsidR="00F05357">
          <w:rPr>
            <w:noProof/>
            <w:webHidden/>
          </w:rPr>
          <w:fldChar w:fldCharType="end"/>
        </w:r>
      </w:hyperlink>
    </w:p>
    <w:p w14:paraId="54B1F7F3" w14:textId="13A60AF0" w:rsidR="00F05357" w:rsidRDefault="00706582">
      <w:pPr>
        <w:pStyle w:val="TM3"/>
        <w:tabs>
          <w:tab w:val="right" w:leader="dot" w:pos="9628"/>
        </w:tabs>
        <w:rPr>
          <w:rFonts w:eastAsiaTheme="minorEastAsia" w:cstheme="minorBidi"/>
          <w:i w:val="0"/>
          <w:iCs w:val="0"/>
          <w:noProof/>
          <w:sz w:val="22"/>
          <w:szCs w:val="22"/>
        </w:rPr>
      </w:pPr>
      <w:hyperlink w:anchor="_Toc232082174" w:history="1">
        <w:r w:rsidR="00F05357" w:rsidRPr="0033490A">
          <w:rPr>
            <w:rStyle w:val="Lienhypertexte"/>
            <w:noProof/>
          </w:rPr>
          <w:t>1.2.3 – Reconduction éventuelle du marché</w:t>
        </w:r>
        <w:r w:rsidR="00F05357">
          <w:rPr>
            <w:noProof/>
            <w:webHidden/>
          </w:rPr>
          <w:tab/>
        </w:r>
        <w:r w:rsidR="00F05357">
          <w:rPr>
            <w:noProof/>
            <w:webHidden/>
          </w:rPr>
          <w:fldChar w:fldCharType="begin"/>
        </w:r>
        <w:r w:rsidR="00F05357">
          <w:rPr>
            <w:noProof/>
            <w:webHidden/>
          </w:rPr>
          <w:instrText xml:space="preserve"> PAGEREF _Toc232082174 \h </w:instrText>
        </w:r>
        <w:r w:rsidR="00F05357">
          <w:rPr>
            <w:noProof/>
            <w:webHidden/>
          </w:rPr>
        </w:r>
        <w:r w:rsidR="00F05357">
          <w:rPr>
            <w:noProof/>
            <w:webHidden/>
          </w:rPr>
          <w:fldChar w:fldCharType="separate"/>
        </w:r>
        <w:r w:rsidR="00F05357">
          <w:rPr>
            <w:noProof/>
            <w:webHidden/>
          </w:rPr>
          <w:t>4</w:t>
        </w:r>
        <w:r w:rsidR="00F05357">
          <w:rPr>
            <w:noProof/>
            <w:webHidden/>
          </w:rPr>
          <w:fldChar w:fldCharType="end"/>
        </w:r>
      </w:hyperlink>
    </w:p>
    <w:p w14:paraId="4A821239" w14:textId="5B553290" w:rsidR="00F05357" w:rsidRDefault="00706582">
      <w:pPr>
        <w:pStyle w:val="TM3"/>
        <w:tabs>
          <w:tab w:val="right" w:leader="dot" w:pos="9628"/>
        </w:tabs>
        <w:rPr>
          <w:rFonts w:eastAsiaTheme="minorEastAsia" w:cstheme="minorBidi"/>
          <w:i w:val="0"/>
          <w:iCs w:val="0"/>
          <w:noProof/>
          <w:sz w:val="22"/>
          <w:szCs w:val="22"/>
        </w:rPr>
      </w:pPr>
      <w:hyperlink w:anchor="_Toc232082175" w:history="1">
        <w:r w:rsidR="00F05357" w:rsidRPr="0033490A">
          <w:rPr>
            <w:rStyle w:val="Lienhypertexte"/>
            <w:noProof/>
          </w:rPr>
          <w:t>1.2.4 – Conditions particulières d’exécution des travaux</w:t>
        </w:r>
        <w:r w:rsidR="00F05357">
          <w:rPr>
            <w:noProof/>
            <w:webHidden/>
          </w:rPr>
          <w:tab/>
        </w:r>
        <w:r w:rsidR="00F05357">
          <w:rPr>
            <w:noProof/>
            <w:webHidden/>
          </w:rPr>
          <w:fldChar w:fldCharType="begin"/>
        </w:r>
        <w:r w:rsidR="00F05357">
          <w:rPr>
            <w:noProof/>
            <w:webHidden/>
          </w:rPr>
          <w:instrText xml:space="preserve"> PAGEREF _Toc232082175 \h </w:instrText>
        </w:r>
        <w:r w:rsidR="00F05357">
          <w:rPr>
            <w:noProof/>
            <w:webHidden/>
          </w:rPr>
        </w:r>
        <w:r w:rsidR="00F05357">
          <w:rPr>
            <w:noProof/>
            <w:webHidden/>
          </w:rPr>
          <w:fldChar w:fldCharType="separate"/>
        </w:r>
        <w:r w:rsidR="00F05357">
          <w:rPr>
            <w:noProof/>
            <w:webHidden/>
          </w:rPr>
          <w:t>4</w:t>
        </w:r>
        <w:r w:rsidR="00F05357">
          <w:rPr>
            <w:noProof/>
            <w:webHidden/>
          </w:rPr>
          <w:fldChar w:fldCharType="end"/>
        </w:r>
      </w:hyperlink>
    </w:p>
    <w:p w14:paraId="7B01F297" w14:textId="3D66EF78" w:rsidR="00F05357" w:rsidRDefault="00706582">
      <w:pPr>
        <w:pStyle w:val="TM1"/>
        <w:tabs>
          <w:tab w:val="right" w:leader="dot" w:pos="9628"/>
        </w:tabs>
        <w:rPr>
          <w:rFonts w:eastAsiaTheme="minorEastAsia" w:cstheme="minorBidi"/>
          <w:b w:val="0"/>
          <w:bCs w:val="0"/>
          <w:caps w:val="0"/>
          <w:noProof/>
          <w:sz w:val="22"/>
          <w:szCs w:val="22"/>
        </w:rPr>
      </w:pPr>
      <w:hyperlink w:anchor="_Toc232082176" w:history="1">
        <w:r w:rsidR="00F05357" w:rsidRPr="0033490A">
          <w:rPr>
            <w:rStyle w:val="Lienhypertexte"/>
            <w:noProof/>
          </w:rPr>
          <w:t>ARTICLE 2 – CONDITIONS DE L'APPEL D'OFFRES</w:t>
        </w:r>
        <w:r w:rsidR="00F05357">
          <w:rPr>
            <w:noProof/>
            <w:webHidden/>
          </w:rPr>
          <w:tab/>
        </w:r>
        <w:r w:rsidR="00F05357">
          <w:rPr>
            <w:noProof/>
            <w:webHidden/>
          </w:rPr>
          <w:fldChar w:fldCharType="begin"/>
        </w:r>
        <w:r w:rsidR="00F05357">
          <w:rPr>
            <w:noProof/>
            <w:webHidden/>
          </w:rPr>
          <w:instrText xml:space="preserve"> PAGEREF _Toc232082176 \h </w:instrText>
        </w:r>
        <w:r w:rsidR="00F05357">
          <w:rPr>
            <w:noProof/>
            <w:webHidden/>
          </w:rPr>
        </w:r>
        <w:r w:rsidR="00F05357">
          <w:rPr>
            <w:noProof/>
            <w:webHidden/>
          </w:rPr>
          <w:fldChar w:fldCharType="separate"/>
        </w:r>
        <w:r w:rsidR="00F05357">
          <w:rPr>
            <w:noProof/>
            <w:webHidden/>
          </w:rPr>
          <w:t>4</w:t>
        </w:r>
        <w:r w:rsidR="00F05357">
          <w:rPr>
            <w:noProof/>
            <w:webHidden/>
          </w:rPr>
          <w:fldChar w:fldCharType="end"/>
        </w:r>
      </w:hyperlink>
    </w:p>
    <w:p w14:paraId="14C47B8D" w14:textId="26F98AEC" w:rsidR="00F05357" w:rsidRDefault="00706582">
      <w:pPr>
        <w:pStyle w:val="TM2"/>
        <w:rPr>
          <w:rFonts w:eastAsiaTheme="minorEastAsia" w:cstheme="minorBidi"/>
          <w:smallCaps w:val="0"/>
          <w:noProof/>
          <w:sz w:val="22"/>
          <w:szCs w:val="22"/>
        </w:rPr>
      </w:pPr>
      <w:hyperlink w:anchor="_Toc232082177" w:history="1">
        <w:r w:rsidR="00F05357" w:rsidRPr="0033490A">
          <w:rPr>
            <w:rStyle w:val="Lienhypertexte"/>
            <w:noProof/>
          </w:rPr>
          <w:t>2.1 – Étendue de la consultation et mode d'appel d'offres</w:t>
        </w:r>
        <w:r w:rsidR="00F05357">
          <w:rPr>
            <w:noProof/>
            <w:webHidden/>
          </w:rPr>
          <w:tab/>
        </w:r>
        <w:r w:rsidR="00F05357">
          <w:rPr>
            <w:noProof/>
            <w:webHidden/>
          </w:rPr>
          <w:fldChar w:fldCharType="begin"/>
        </w:r>
        <w:r w:rsidR="00F05357">
          <w:rPr>
            <w:noProof/>
            <w:webHidden/>
          </w:rPr>
          <w:instrText xml:space="preserve"> PAGEREF _Toc232082177 \h </w:instrText>
        </w:r>
        <w:r w:rsidR="00F05357">
          <w:rPr>
            <w:noProof/>
            <w:webHidden/>
          </w:rPr>
        </w:r>
        <w:r w:rsidR="00F05357">
          <w:rPr>
            <w:noProof/>
            <w:webHidden/>
          </w:rPr>
          <w:fldChar w:fldCharType="separate"/>
        </w:r>
        <w:r w:rsidR="00F05357">
          <w:rPr>
            <w:noProof/>
            <w:webHidden/>
          </w:rPr>
          <w:t>4</w:t>
        </w:r>
        <w:r w:rsidR="00F05357">
          <w:rPr>
            <w:noProof/>
            <w:webHidden/>
          </w:rPr>
          <w:fldChar w:fldCharType="end"/>
        </w:r>
      </w:hyperlink>
    </w:p>
    <w:p w14:paraId="50C48AE4" w14:textId="0EBAF076" w:rsidR="00F05357" w:rsidRDefault="00706582">
      <w:pPr>
        <w:pStyle w:val="TM2"/>
        <w:rPr>
          <w:rFonts w:eastAsiaTheme="minorEastAsia" w:cstheme="minorBidi"/>
          <w:smallCaps w:val="0"/>
          <w:noProof/>
          <w:sz w:val="22"/>
          <w:szCs w:val="22"/>
        </w:rPr>
      </w:pPr>
      <w:hyperlink w:anchor="_Toc232082178" w:history="1">
        <w:r w:rsidR="00F05357" w:rsidRPr="0033490A">
          <w:rPr>
            <w:rStyle w:val="Lienhypertexte"/>
            <w:noProof/>
          </w:rPr>
          <w:t>2.2 – Tranches</w:t>
        </w:r>
        <w:r w:rsidR="00F05357">
          <w:rPr>
            <w:noProof/>
            <w:webHidden/>
          </w:rPr>
          <w:tab/>
        </w:r>
        <w:r w:rsidR="00F05357">
          <w:rPr>
            <w:noProof/>
            <w:webHidden/>
          </w:rPr>
          <w:fldChar w:fldCharType="begin"/>
        </w:r>
        <w:r w:rsidR="00F05357">
          <w:rPr>
            <w:noProof/>
            <w:webHidden/>
          </w:rPr>
          <w:instrText xml:space="preserve"> PAGEREF _Toc232082178 \h </w:instrText>
        </w:r>
        <w:r w:rsidR="00F05357">
          <w:rPr>
            <w:noProof/>
            <w:webHidden/>
          </w:rPr>
        </w:r>
        <w:r w:rsidR="00F05357">
          <w:rPr>
            <w:noProof/>
            <w:webHidden/>
          </w:rPr>
          <w:fldChar w:fldCharType="separate"/>
        </w:r>
        <w:r w:rsidR="00F05357">
          <w:rPr>
            <w:noProof/>
            <w:webHidden/>
          </w:rPr>
          <w:t>4</w:t>
        </w:r>
        <w:r w:rsidR="00F05357">
          <w:rPr>
            <w:noProof/>
            <w:webHidden/>
          </w:rPr>
          <w:fldChar w:fldCharType="end"/>
        </w:r>
      </w:hyperlink>
    </w:p>
    <w:p w14:paraId="1F112F49" w14:textId="765D4DB2" w:rsidR="00F05357" w:rsidRDefault="00706582">
      <w:pPr>
        <w:pStyle w:val="TM2"/>
        <w:rPr>
          <w:rFonts w:eastAsiaTheme="minorEastAsia" w:cstheme="minorBidi"/>
          <w:smallCaps w:val="0"/>
          <w:noProof/>
          <w:sz w:val="22"/>
          <w:szCs w:val="22"/>
        </w:rPr>
      </w:pPr>
      <w:hyperlink w:anchor="_Toc232082179" w:history="1">
        <w:r w:rsidR="00F05357" w:rsidRPr="0033490A">
          <w:rPr>
            <w:rStyle w:val="Lienhypertexte"/>
            <w:noProof/>
          </w:rPr>
          <w:t>2.3 – Lots</w:t>
        </w:r>
        <w:r w:rsidR="00F05357">
          <w:rPr>
            <w:noProof/>
            <w:webHidden/>
          </w:rPr>
          <w:tab/>
        </w:r>
        <w:r w:rsidR="00F05357">
          <w:rPr>
            <w:noProof/>
            <w:webHidden/>
          </w:rPr>
          <w:fldChar w:fldCharType="begin"/>
        </w:r>
        <w:r w:rsidR="00F05357">
          <w:rPr>
            <w:noProof/>
            <w:webHidden/>
          </w:rPr>
          <w:instrText xml:space="preserve"> PAGEREF _Toc232082179 \h </w:instrText>
        </w:r>
        <w:r w:rsidR="00F05357">
          <w:rPr>
            <w:noProof/>
            <w:webHidden/>
          </w:rPr>
        </w:r>
        <w:r w:rsidR="00F05357">
          <w:rPr>
            <w:noProof/>
            <w:webHidden/>
          </w:rPr>
          <w:fldChar w:fldCharType="separate"/>
        </w:r>
        <w:r w:rsidR="00F05357">
          <w:rPr>
            <w:noProof/>
            <w:webHidden/>
          </w:rPr>
          <w:t>4</w:t>
        </w:r>
        <w:r w:rsidR="00F05357">
          <w:rPr>
            <w:noProof/>
            <w:webHidden/>
          </w:rPr>
          <w:fldChar w:fldCharType="end"/>
        </w:r>
      </w:hyperlink>
    </w:p>
    <w:p w14:paraId="714FD0EB" w14:textId="7326D20F" w:rsidR="00F05357" w:rsidRDefault="00706582">
      <w:pPr>
        <w:pStyle w:val="TM3"/>
        <w:tabs>
          <w:tab w:val="right" w:leader="dot" w:pos="9628"/>
        </w:tabs>
        <w:rPr>
          <w:rFonts w:eastAsiaTheme="minorEastAsia" w:cstheme="minorBidi"/>
          <w:i w:val="0"/>
          <w:iCs w:val="0"/>
          <w:noProof/>
          <w:sz w:val="22"/>
          <w:szCs w:val="22"/>
        </w:rPr>
      </w:pPr>
      <w:hyperlink w:anchor="_Toc232082180" w:history="1">
        <w:r w:rsidR="00F05357" w:rsidRPr="0033490A">
          <w:rPr>
            <w:rStyle w:val="Lienhypertexte"/>
            <w:noProof/>
          </w:rPr>
          <w:t>2.3.1 – Décomposition en lots</w:t>
        </w:r>
        <w:r w:rsidR="00F05357">
          <w:rPr>
            <w:noProof/>
            <w:webHidden/>
          </w:rPr>
          <w:tab/>
        </w:r>
        <w:r w:rsidR="00F05357">
          <w:rPr>
            <w:noProof/>
            <w:webHidden/>
          </w:rPr>
          <w:fldChar w:fldCharType="begin"/>
        </w:r>
        <w:r w:rsidR="00F05357">
          <w:rPr>
            <w:noProof/>
            <w:webHidden/>
          </w:rPr>
          <w:instrText xml:space="preserve"> PAGEREF _Toc232082180 \h </w:instrText>
        </w:r>
        <w:r w:rsidR="00F05357">
          <w:rPr>
            <w:noProof/>
            <w:webHidden/>
          </w:rPr>
        </w:r>
        <w:r w:rsidR="00F05357">
          <w:rPr>
            <w:noProof/>
            <w:webHidden/>
          </w:rPr>
          <w:fldChar w:fldCharType="separate"/>
        </w:r>
        <w:r w:rsidR="00F05357">
          <w:rPr>
            <w:noProof/>
            <w:webHidden/>
          </w:rPr>
          <w:t>4</w:t>
        </w:r>
        <w:r w:rsidR="00F05357">
          <w:rPr>
            <w:noProof/>
            <w:webHidden/>
          </w:rPr>
          <w:fldChar w:fldCharType="end"/>
        </w:r>
      </w:hyperlink>
    </w:p>
    <w:p w14:paraId="1E0EB990" w14:textId="5323053F" w:rsidR="00F05357" w:rsidRDefault="00706582">
      <w:pPr>
        <w:pStyle w:val="TM3"/>
        <w:tabs>
          <w:tab w:val="right" w:leader="dot" w:pos="9628"/>
        </w:tabs>
        <w:rPr>
          <w:rFonts w:eastAsiaTheme="minorEastAsia" w:cstheme="minorBidi"/>
          <w:i w:val="0"/>
          <w:iCs w:val="0"/>
          <w:noProof/>
          <w:sz w:val="22"/>
          <w:szCs w:val="22"/>
        </w:rPr>
      </w:pPr>
      <w:hyperlink w:anchor="_Toc232082181" w:history="1">
        <w:r w:rsidR="00F05357" w:rsidRPr="0033490A">
          <w:rPr>
            <w:rStyle w:val="Lienhypertexte"/>
            <w:noProof/>
          </w:rPr>
          <w:t>2.3.2 – Soumission et attribution pour plusieurs lots</w:t>
        </w:r>
        <w:r w:rsidR="00F05357">
          <w:rPr>
            <w:noProof/>
            <w:webHidden/>
          </w:rPr>
          <w:tab/>
        </w:r>
        <w:r w:rsidR="00F05357">
          <w:rPr>
            <w:noProof/>
            <w:webHidden/>
          </w:rPr>
          <w:fldChar w:fldCharType="begin"/>
        </w:r>
        <w:r w:rsidR="00F05357">
          <w:rPr>
            <w:noProof/>
            <w:webHidden/>
          </w:rPr>
          <w:instrText xml:space="preserve"> PAGEREF _Toc232082181 \h </w:instrText>
        </w:r>
        <w:r w:rsidR="00F05357">
          <w:rPr>
            <w:noProof/>
            <w:webHidden/>
          </w:rPr>
        </w:r>
        <w:r w:rsidR="00F05357">
          <w:rPr>
            <w:noProof/>
            <w:webHidden/>
          </w:rPr>
          <w:fldChar w:fldCharType="separate"/>
        </w:r>
        <w:r w:rsidR="00F05357">
          <w:rPr>
            <w:noProof/>
            <w:webHidden/>
          </w:rPr>
          <w:t>5</w:t>
        </w:r>
        <w:r w:rsidR="00F05357">
          <w:rPr>
            <w:noProof/>
            <w:webHidden/>
          </w:rPr>
          <w:fldChar w:fldCharType="end"/>
        </w:r>
      </w:hyperlink>
    </w:p>
    <w:p w14:paraId="35F19C42" w14:textId="42D7E089" w:rsidR="00F05357" w:rsidRDefault="00706582">
      <w:pPr>
        <w:pStyle w:val="TM2"/>
        <w:rPr>
          <w:rFonts w:eastAsiaTheme="minorEastAsia" w:cstheme="minorBidi"/>
          <w:smallCaps w:val="0"/>
          <w:noProof/>
          <w:sz w:val="22"/>
          <w:szCs w:val="22"/>
        </w:rPr>
      </w:pPr>
      <w:hyperlink w:anchor="_Toc232082182" w:history="1">
        <w:r w:rsidR="00F05357" w:rsidRPr="0033490A">
          <w:rPr>
            <w:rStyle w:val="Lienhypertexte"/>
            <w:noProof/>
          </w:rPr>
          <w:t>2.4 – Forme des soumissions et de la passation du marché</w:t>
        </w:r>
        <w:r w:rsidR="00F05357">
          <w:rPr>
            <w:noProof/>
            <w:webHidden/>
          </w:rPr>
          <w:tab/>
        </w:r>
        <w:r w:rsidR="00F05357">
          <w:rPr>
            <w:noProof/>
            <w:webHidden/>
          </w:rPr>
          <w:fldChar w:fldCharType="begin"/>
        </w:r>
        <w:r w:rsidR="00F05357">
          <w:rPr>
            <w:noProof/>
            <w:webHidden/>
          </w:rPr>
          <w:instrText xml:space="preserve"> PAGEREF _Toc232082182 \h </w:instrText>
        </w:r>
        <w:r w:rsidR="00F05357">
          <w:rPr>
            <w:noProof/>
            <w:webHidden/>
          </w:rPr>
        </w:r>
        <w:r w:rsidR="00F05357">
          <w:rPr>
            <w:noProof/>
            <w:webHidden/>
          </w:rPr>
          <w:fldChar w:fldCharType="separate"/>
        </w:r>
        <w:r w:rsidR="00F05357">
          <w:rPr>
            <w:noProof/>
            <w:webHidden/>
          </w:rPr>
          <w:t>5</w:t>
        </w:r>
        <w:r w:rsidR="00F05357">
          <w:rPr>
            <w:noProof/>
            <w:webHidden/>
          </w:rPr>
          <w:fldChar w:fldCharType="end"/>
        </w:r>
      </w:hyperlink>
    </w:p>
    <w:p w14:paraId="11046CBE" w14:textId="4A98E714" w:rsidR="00F05357" w:rsidRDefault="00706582">
      <w:pPr>
        <w:pStyle w:val="TM2"/>
        <w:rPr>
          <w:rFonts w:eastAsiaTheme="minorEastAsia" w:cstheme="minorBidi"/>
          <w:smallCaps w:val="0"/>
          <w:noProof/>
          <w:sz w:val="22"/>
          <w:szCs w:val="22"/>
        </w:rPr>
      </w:pPr>
      <w:hyperlink w:anchor="_Toc232082183" w:history="1">
        <w:r w:rsidR="00F05357" w:rsidRPr="0033490A">
          <w:rPr>
            <w:rStyle w:val="Lienhypertexte"/>
            <w:noProof/>
          </w:rPr>
          <w:t>2.5 – Sous-traitance</w:t>
        </w:r>
        <w:r w:rsidR="00F05357">
          <w:rPr>
            <w:noProof/>
            <w:webHidden/>
          </w:rPr>
          <w:tab/>
        </w:r>
        <w:r w:rsidR="00F05357">
          <w:rPr>
            <w:noProof/>
            <w:webHidden/>
          </w:rPr>
          <w:fldChar w:fldCharType="begin"/>
        </w:r>
        <w:r w:rsidR="00F05357">
          <w:rPr>
            <w:noProof/>
            <w:webHidden/>
          </w:rPr>
          <w:instrText xml:space="preserve"> PAGEREF _Toc232082183 \h </w:instrText>
        </w:r>
        <w:r w:rsidR="00F05357">
          <w:rPr>
            <w:noProof/>
            <w:webHidden/>
          </w:rPr>
        </w:r>
        <w:r w:rsidR="00F05357">
          <w:rPr>
            <w:noProof/>
            <w:webHidden/>
          </w:rPr>
          <w:fldChar w:fldCharType="separate"/>
        </w:r>
        <w:r w:rsidR="00F05357">
          <w:rPr>
            <w:noProof/>
            <w:webHidden/>
          </w:rPr>
          <w:t>5</w:t>
        </w:r>
        <w:r w:rsidR="00F05357">
          <w:rPr>
            <w:noProof/>
            <w:webHidden/>
          </w:rPr>
          <w:fldChar w:fldCharType="end"/>
        </w:r>
      </w:hyperlink>
    </w:p>
    <w:p w14:paraId="71CC638D" w14:textId="7108B36B" w:rsidR="00F05357" w:rsidRDefault="00706582">
      <w:pPr>
        <w:pStyle w:val="TM2"/>
        <w:rPr>
          <w:rFonts w:eastAsiaTheme="minorEastAsia" w:cstheme="minorBidi"/>
          <w:smallCaps w:val="0"/>
          <w:noProof/>
          <w:sz w:val="22"/>
          <w:szCs w:val="22"/>
        </w:rPr>
      </w:pPr>
      <w:hyperlink w:anchor="_Toc232082184" w:history="1">
        <w:r w:rsidR="00F05357" w:rsidRPr="0033490A">
          <w:rPr>
            <w:rStyle w:val="Lienhypertexte"/>
            <w:noProof/>
          </w:rPr>
          <w:t>2.6 – Pièces financières</w:t>
        </w:r>
        <w:r w:rsidR="00F05357">
          <w:rPr>
            <w:noProof/>
            <w:webHidden/>
          </w:rPr>
          <w:tab/>
        </w:r>
        <w:r w:rsidR="00F05357">
          <w:rPr>
            <w:noProof/>
            <w:webHidden/>
          </w:rPr>
          <w:fldChar w:fldCharType="begin"/>
        </w:r>
        <w:r w:rsidR="00F05357">
          <w:rPr>
            <w:noProof/>
            <w:webHidden/>
          </w:rPr>
          <w:instrText xml:space="preserve"> PAGEREF _Toc232082184 \h </w:instrText>
        </w:r>
        <w:r w:rsidR="00F05357">
          <w:rPr>
            <w:noProof/>
            <w:webHidden/>
          </w:rPr>
        </w:r>
        <w:r w:rsidR="00F05357">
          <w:rPr>
            <w:noProof/>
            <w:webHidden/>
          </w:rPr>
          <w:fldChar w:fldCharType="separate"/>
        </w:r>
        <w:r w:rsidR="00F05357">
          <w:rPr>
            <w:noProof/>
            <w:webHidden/>
          </w:rPr>
          <w:t>5</w:t>
        </w:r>
        <w:r w:rsidR="00F05357">
          <w:rPr>
            <w:noProof/>
            <w:webHidden/>
          </w:rPr>
          <w:fldChar w:fldCharType="end"/>
        </w:r>
      </w:hyperlink>
    </w:p>
    <w:p w14:paraId="491410B5" w14:textId="0C0387A0" w:rsidR="00F05357" w:rsidRDefault="00706582">
      <w:pPr>
        <w:pStyle w:val="TM2"/>
        <w:rPr>
          <w:rFonts w:eastAsiaTheme="minorEastAsia" w:cstheme="minorBidi"/>
          <w:smallCaps w:val="0"/>
          <w:noProof/>
          <w:sz w:val="22"/>
          <w:szCs w:val="22"/>
        </w:rPr>
      </w:pPr>
      <w:hyperlink w:anchor="_Toc232082185" w:history="1">
        <w:r w:rsidR="00F05357" w:rsidRPr="0033490A">
          <w:rPr>
            <w:rStyle w:val="Lienhypertexte"/>
            <w:noProof/>
          </w:rPr>
          <w:t>2.7 – Variantes</w:t>
        </w:r>
        <w:r w:rsidR="00F05357">
          <w:rPr>
            <w:noProof/>
            <w:webHidden/>
          </w:rPr>
          <w:tab/>
        </w:r>
        <w:r w:rsidR="00F05357">
          <w:rPr>
            <w:noProof/>
            <w:webHidden/>
          </w:rPr>
          <w:fldChar w:fldCharType="begin"/>
        </w:r>
        <w:r w:rsidR="00F05357">
          <w:rPr>
            <w:noProof/>
            <w:webHidden/>
          </w:rPr>
          <w:instrText xml:space="preserve"> PAGEREF _Toc232082185 \h </w:instrText>
        </w:r>
        <w:r w:rsidR="00F05357">
          <w:rPr>
            <w:noProof/>
            <w:webHidden/>
          </w:rPr>
        </w:r>
        <w:r w:rsidR="00F05357">
          <w:rPr>
            <w:noProof/>
            <w:webHidden/>
          </w:rPr>
          <w:fldChar w:fldCharType="separate"/>
        </w:r>
        <w:r w:rsidR="00F05357">
          <w:rPr>
            <w:noProof/>
            <w:webHidden/>
          </w:rPr>
          <w:t>5</w:t>
        </w:r>
        <w:r w:rsidR="00F05357">
          <w:rPr>
            <w:noProof/>
            <w:webHidden/>
          </w:rPr>
          <w:fldChar w:fldCharType="end"/>
        </w:r>
      </w:hyperlink>
    </w:p>
    <w:p w14:paraId="21D1CC98" w14:textId="3F96CD44" w:rsidR="00F05357" w:rsidRDefault="00706582">
      <w:pPr>
        <w:pStyle w:val="TM2"/>
        <w:rPr>
          <w:rFonts w:eastAsiaTheme="minorEastAsia" w:cstheme="minorBidi"/>
          <w:smallCaps w:val="0"/>
          <w:noProof/>
          <w:sz w:val="22"/>
          <w:szCs w:val="22"/>
        </w:rPr>
      </w:pPr>
      <w:hyperlink w:anchor="_Toc232082186" w:history="1">
        <w:r w:rsidR="00F05357" w:rsidRPr="0033490A">
          <w:rPr>
            <w:rStyle w:val="Lienhypertexte"/>
            <w:noProof/>
          </w:rPr>
          <w:t>2.8 – Options</w:t>
        </w:r>
        <w:r w:rsidR="00F05357">
          <w:rPr>
            <w:noProof/>
            <w:webHidden/>
          </w:rPr>
          <w:tab/>
        </w:r>
        <w:r w:rsidR="00F05357">
          <w:rPr>
            <w:noProof/>
            <w:webHidden/>
          </w:rPr>
          <w:fldChar w:fldCharType="begin"/>
        </w:r>
        <w:r w:rsidR="00F05357">
          <w:rPr>
            <w:noProof/>
            <w:webHidden/>
          </w:rPr>
          <w:instrText xml:space="preserve"> PAGEREF _Toc232082186 \h </w:instrText>
        </w:r>
        <w:r w:rsidR="00F05357">
          <w:rPr>
            <w:noProof/>
            <w:webHidden/>
          </w:rPr>
        </w:r>
        <w:r w:rsidR="00F05357">
          <w:rPr>
            <w:noProof/>
            <w:webHidden/>
          </w:rPr>
          <w:fldChar w:fldCharType="separate"/>
        </w:r>
        <w:r w:rsidR="00F05357">
          <w:rPr>
            <w:noProof/>
            <w:webHidden/>
          </w:rPr>
          <w:t>5</w:t>
        </w:r>
        <w:r w:rsidR="00F05357">
          <w:rPr>
            <w:noProof/>
            <w:webHidden/>
          </w:rPr>
          <w:fldChar w:fldCharType="end"/>
        </w:r>
      </w:hyperlink>
    </w:p>
    <w:p w14:paraId="08A298B9" w14:textId="502F9BB2" w:rsidR="00F05357" w:rsidRDefault="00706582">
      <w:pPr>
        <w:pStyle w:val="TM2"/>
        <w:rPr>
          <w:rFonts w:eastAsiaTheme="minorEastAsia" w:cstheme="minorBidi"/>
          <w:smallCaps w:val="0"/>
          <w:noProof/>
          <w:sz w:val="22"/>
          <w:szCs w:val="22"/>
        </w:rPr>
      </w:pPr>
      <w:hyperlink w:anchor="_Toc232082187" w:history="1">
        <w:r w:rsidR="00F05357" w:rsidRPr="0033490A">
          <w:rPr>
            <w:rStyle w:val="Lienhypertexte"/>
            <w:noProof/>
          </w:rPr>
          <w:t>2.9 – Confidentialité des documents remis par un soumissionnaire</w:t>
        </w:r>
        <w:r w:rsidR="00F05357">
          <w:rPr>
            <w:noProof/>
            <w:webHidden/>
          </w:rPr>
          <w:tab/>
        </w:r>
        <w:r w:rsidR="00F05357">
          <w:rPr>
            <w:noProof/>
            <w:webHidden/>
          </w:rPr>
          <w:fldChar w:fldCharType="begin"/>
        </w:r>
        <w:r w:rsidR="00F05357">
          <w:rPr>
            <w:noProof/>
            <w:webHidden/>
          </w:rPr>
          <w:instrText xml:space="preserve"> PAGEREF _Toc232082187 \h </w:instrText>
        </w:r>
        <w:r w:rsidR="00F05357">
          <w:rPr>
            <w:noProof/>
            <w:webHidden/>
          </w:rPr>
        </w:r>
        <w:r w:rsidR="00F05357">
          <w:rPr>
            <w:noProof/>
            <w:webHidden/>
          </w:rPr>
          <w:fldChar w:fldCharType="separate"/>
        </w:r>
        <w:r w:rsidR="00F05357">
          <w:rPr>
            <w:noProof/>
            <w:webHidden/>
          </w:rPr>
          <w:t>5</w:t>
        </w:r>
        <w:r w:rsidR="00F05357">
          <w:rPr>
            <w:noProof/>
            <w:webHidden/>
          </w:rPr>
          <w:fldChar w:fldCharType="end"/>
        </w:r>
      </w:hyperlink>
    </w:p>
    <w:p w14:paraId="60C998D8" w14:textId="5A6CA0AD" w:rsidR="00F05357" w:rsidRDefault="00706582">
      <w:pPr>
        <w:pStyle w:val="TM2"/>
        <w:rPr>
          <w:rFonts w:eastAsiaTheme="minorEastAsia" w:cstheme="minorBidi"/>
          <w:smallCaps w:val="0"/>
          <w:noProof/>
          <w:sz w:val="22"/>
          <w:szCs w:val="22"/>
        </w:rPr>
      </w:pPr>
      <w:hyperlink w:anchor="_Toc232082188" w:history="1">
        <w:r w:rsidR="00F05357" w:rsidRPr="0033490A">
          <w:rPr>
            <w:rStyle w:val="Lienhypertexte"/>
            <w:noProof/>
          </w:rPr>
          <w:t>2.10 – Délai d'exécution</w:t>
        </w:r>
        <w:r w:rsidR="00F05357">
          <w:rPr>
            <w:noProof/>
            <w:webHidden/>
          </w:rPr>
          <w:tab/>
        </w:r>
        <w:r w:rsidR="00F05357">
          <w:rPr>
            <w:noProof/>
            <w:webHidden/>
          </w:rPr>
          <w:fldChar w:fldCharType="begin"/>
        </w:r>
        <w:r w:rsidR="00F05357">
          <w:rPr>
            <w:noProof/>
            <w:webHidden/>
          </w:rPr>
          <w:instrText xml:space="preserve"> PAGEREF _Toc232082188 \h </w:instrText>
        </w:r>
        <w:r w:rsidR="00F05357">
          <w:rPr>
            <w:noProof/>
            <w:webHidden/>
          </w:rPr>
        </w:r>
        <w:r w:rsidR="00F05357">
          <w:rPr>
            <w:noProof/>
            <w:webHidden/>
          </w:rPr>
          <w:fldChar w:fldCharType="separate"/>
        </w:r>
        <w:r w:rsidR="00F05357">
          <w:rPr>
            <w:noProof/>
            <w:webHidden/>
          </w:rPr>
          <w:t>5</w:t>
        </w:r>
        <w:r w:rsidR="00F05357">
          <w:rPr>
            <w:noProof/>
            <w:webHidden/>
          </w:rPr>
          <w:fldChar w:fldCharType="end"/>
        </w:r>
      </w:hyperlink>
    </w:p>
    <w:p w14:paraId="30F973AE" w14:textId="3D4EE74A" w:rsidR="00F05357" w:rsidRDefault="00706582">
      <w:pPr>
        <w:pStyle w:val="TM2"/>
        <w:rPr>
          <w:rFonts w:eastAsiaTheme="minorEastAsia" w:cstheme="minorBidi"/>
          <w:smallCaps w:val="0"/>
          <w:noProof/>
          <w:sz w:val="22"/>
          <w:szCs w:val="22"/>
        </w:rPr>
      </w:pPr>
      <w:hyperlink w:anchor="_Toc232082189" w:history="1">
        <w:r w:rsidR="00F05357" w:rsidRPr="0033490A">
          <w:rPr>
            <w:rStyle w:val="Lienhypertexte"/>
            <w:noProof/>
          </w:rPr>
          <w:t>2.11 – Dossier de consultation des entreprises (DCE)</w:t>
        </w:r>
        <w:r w:rsidR="00F05357">
          <w:rPr>
            <w:noProof/>
            <w:webHidden/>
          </w:rPr>
          <w:tab/>
        </w:r>
        <w:r w:rsidR="00F05357">
          <w:rPr>
            <w:noProof/>
            <w:webHidden/>
          </w:rPr>
          <w:fldChar w:fldCharType="begin"/>
        </w:r>
        <w:r w:rsidR="00F05357">
          <w:rPr>
            <w:noProof/>
            <w:webHidden/>
          </w:rPr>
          <w:instrText xml:space="preserve"> PAGEREF _Toc232082189 \h </w:instrText>
        </w:r>
        <w:r w:rsidR="00F05357">
          <w:rPr>
            <w:noProof/>
            <w:webHidden/>
          </w:rPr>
        </w:r>
        <w:r w:rsidR="00F05357">
          <w:rPr>
            <w:noProof/>
            <w:webHidden/>
          </w:rPr>
          <w:fldChar w:fldCharType="separate"/>
        </w:r>
        <w:r w:rsidR="00F05357">
          <w:rPr>
            <w:noProof/>
            <w:webHidden/>
          </w:rPr>
          <w:t>5</w:t>
        </w:r>
        <w:r w:rsidR="00F05357">
          <w:rPr>
            <w:noProof/>
            <w:webHidden/>
          </w:rPr>
          <w:fldChar w:fldCharType="end"/>
        </w:r>
      </w:hyperlink>
    </w:p>
    <w:p w14:paraId="6CD7B28D" w14:textId="196DB50F" w:rsidR="00F05357" w:rsidRDefault="00706582">
      <w:pPr>
        <w:pStyle w:val="TM3"/>
        <w:tabs>
          <w:tab w:val="right" w:leader="dot" w:pos="9628"/>
        </w:tabs>
        <w:rPr>
          <w:rFonts w:eastAsiaTheme="minorEastAsia" w:cstheme="minorBidi"/>
          <w:i w:val="0"/>
          <w:iCs w:val="0"/>
          <w:noProof/>
          <w:sz w:val="22"/>
          <w:szCs w:val="22"/>
        </w:rPr>
      </w:pPr>
      <w:hyperlink w:anchor="_Toc232082190" w:history="1">
        <w:r w:rsidR="00F05357" w:rsidRPr="0033490A">
          <w:rPr>
            <w:rStyle w:val="Lienhypertexte"/>
            <w:noProof/>
          </w:rPr>
          <w:t>2.11.1 – Mise à disposition du DCE</w:t>
        </w:r>
        <w:r w:rsidR="00F05357">
          <w:rPr>
            <w:noProof/>
            <w:webHidden/>
          </w:rPr>
          <w:tab/>
        </w:r>
        <w:r w:rsidR="00F05357">
          <w:rPr>
            <w:noProof/>
            <w:webHidden/>
          </w:rPr>
          <w:fldChar w:fldCharType="begin"/>
        </w:r>
        <w:r w:rsidR="00F05357">
          <w:rPr>
            <w:noProof/>
            <w:webHidden/>
          </w:rPr>
          <w:instrText xml:space="preserve"> PAGEREF _Toc232082190 \h </w:instrText>
        </w:r>
        <w:r w:rsidR="00F05357">
          <w:rPr>
            <w:noProof/>
            <w:webHidden/>
          </w:rPr>
        </w:r>
        <w:r w:rsidR="00F05357">
          <w:rPr>
            <w:noProof/>
            <w:webHidden/>
          </w:rPr>
          <w:fldChar w:fldCharType="separate"/>
        </w:r>
        <w:r w:rsidR="00F05357">
          <w:rPr>
            <w:noProof/>
            <w:webHidden/>
          </w:rPr>
          <w:t>6</w:t>
        </w:r>
        <w:r w:rsidR="00F05357">
          <w:rPr>
            <w:noProof/>
            <w:webHidden/>
          </w:rPr>
          <w:fldChar w:fldCharType="end"/>
        </w:r>
      </w:hyperlink>
    </w:p>
    <w:p w14:paraId="29E9AAFC" w14:textId="39BF08D2" w:rsidR="00F05357" w:rsidRDefault="00706582">
      <w:pPr>
        <w:pStyle w:val="TM3"/>
        <w:tabs>
          <w:tab w:val="right" w:leader="dot" w:pos="9628"/>
        </w:tabs>
        <w:rPr>
          <w:rFonts w:eastAsiaTheme="minorEastAsia" w:cstheme="minorBidi"/>
          <w:i w:val="0"/>
          <w:iCs w:val="0"/>
          <w:noProof/>
          <w:sz w:val="22"/>
          <w:szCs w:val="22"/>
        </w:rPr>
      </w:pPr>
      <w:hyperlink w:anchor="_Toc232082191" w:history="1">
        <w:r w:rsidR="00F05357" w:rsidRPr="0033490A">
          <w:rPr>
            <w:rStyle w:val="Lienhypertexte"/>
            <w:noProof/>
          </w:rPr>
          <w:t>2.11.2 – Demandes de renseignements / observations / questions</w:t>
        </w:r>
        <w:r w:rsidR="00F05357">
          <w:rPr>
            <w:noProof/>
            <w:webHidden/>
          </w:rPr>
          <w:tab/>
        </w:r>
        <w:r w:rsidR="00F05357">
          <w:rPr>
            <w:noProof/>
            <w:webHidden/>
          </w:rPr>
          <w:fldChar w:fldCharType="begin"/>
        </w:r>
        <w:r w:rsidR="00F05357">
          <w:rPr>
            <w:noProof/>
            <w:webHidden/>
          </w:rPr>
          <w:instrText xml:space="preserve"> PAGEREF _Toc232082191 \h </w:instrText>
        </w:r>
        <w:r w:rsidR="00F05357">
          <w:rPr>
            <w:noProof/>
            <w:webHidden/>
          </w:rPr>
        </w:r>
        <w:r w:rsidR="00F05357">
          <w:rPr>
            <w:noProof/>
            <w:webHidden/>
          </w:rPr>
          <w:fldChar w:fldCharType="separate"/>
        </w:r>
        <w:r w:rsidR="00F05357">
          <w:rPr>
            <w:noProof/>
            <w:webHidden/>
          </w:rPr>
          <w:t>6</w:t>
        </w:r>
        <w:r w:rsidR="00F05357">
          <w:rPr>
            <w:noProof/>
            <w:webHidden/>
          </w:rPr>
          <w:fldChar w:fldCharType="end"/>
        </w:r>
      </w:hyperlink>
    </w:p>
    <w:p w14:paraId="04513E6C" w14:textId="38382F48" w:rsidR="00F05357" w:rsidRDefault="00706582">
      <w:pPr>
        <w:pStyle w:val="TM3"/>
        <w:tabs>
          <w:tab w:val="right" w:leader="dot" w:pos="9628"/>
        </w:tabs>
        <w:rPr>
          <w:rFonts w:eastAsiaTheme="minorEastAsia" w:cstheme="minorBidi"/>
          <w:i w:val="0"/>
          <w:iCs w:val="0"/>
          <w:noProof/>
          <w:sz w:val="22"/>
          <w:szCs w:val="22"/>
        </w:rPr>
      </w:pPr>
      <w:hyperlink w:anchor="_Toc232082192" w:history="1">
        <w:r w:rsidR="00F05357" w:rsidRPr="0033490A">
          <w:rPr>
            <w:rStyle w:val="Lienhypertexte"/>
            <w:noProof/>
          </w:rPr>
          <w:t>2.11.3 – Intégrité du DCE</w:t>
        </w:r>
        <w:r w:rsidR="00F05357">
          <w:rPr>
            <w:noProof/>
            <w:webHidden/>
          </w:rPr>
          <w:tab/>
        </w:r>
        <w:r w:rsidR="00F05357">
          <w:rPr>
            <w:noProof/>
            <w:webHidden/>
          </w:rPr>
          <w:fldChar w:fldCharType="begin"/>
        </w:r>
        <w:r w:rsidR="00F05357">
          <w:rPr>
            <w:noProof/>
            <w:webHidden/>
          </w:rPr>
          <w:instrText xml:space="preserve"> PAGEREF _Toc232082192 \h </w:instrText>
        </w:r>
        <w:r w:rsidR="00F05357">
          <w:rPr>
            <w:noProof/>
            <w:webHidden/>
          </w:rPr>
        </w:r>
        <w:r w:rsidR="00F05357">
          <w:rPr>
            <w:noProof/>
            <w:webHidden/>
          </w:rPr>
          <w:fldChar w:fldCharType="separate"/>
        </w:r>
        <w:r w:rsidR="00F05357">
          <w:rPr>
            <w:noProof/>
            <w:webHidden/>
          </w:rPr>
          <w:t>6</w:t>
        </w:r>
        <w:r w:rsidR="00F05357">
          <w:rPr>
            <w:noProof/>
            <w:webHidden/>
          </w:rPr>
          <w:fldChar w:fldCharType="end"/>
        </w:r>
      </w:hyperlink>
    </w:p>
    <w:p w14:paraId="3BD4638A" w14:textId="0CB886B8" w:rsidR="00F05357" w:rsidRDefault="00706582">
      <w:pPr>
        <w:pStyle w:val="TM3"/>
        <w:tabs>
          <w:tab w:val="right" w:leader="dot" w:pos="9628"/>
        </w:tabs>
        <w:rPr>
          <w:rFonts w:eastAsiaTheme="minorEastAsia" w:cstheme="minorBidi"/>
          <w:i w:val="0"/>
          <w:iCs w:val="0"/>
          <w:noProof/>
          <w:sz w:val="22"/>
          <w:szCs w:val="22"/>
        </w:rPr>
      </w:pPr>
      <w:hyperlink w:anchor="_Toc232082193" w:history="1">
        <w:r w:rsidR="00F05357" w:rsidRPr="0033490A">
          <w:rPr>
            <w:rStyle w:val="Lienhypertexte"/>
            <w:noProof/>
          </w:rPr>
          <w:t>2.11.4 – Modifications mineures du DCE</w:t>
        </w:r>
        <w:r w:rsidR="00F05357">
          <w:rPr>
            <w:noProof/>
            <w:webHidden/>
          </w:rPr>
          <w:tab/>
        </w:r>
        <w:r w:rsidR="00F05357">
          <w:rPr>
            <w:noProof/>
            <w:webHidden/>
          </w:rPr>
          <w:fldChar w:fldCharType="begin"/>
        </w:r>
        <w:r w:rsidR="00F05357">
          <w:rPr>
            <w:noProof/>
            <w:webHidden/>
          </w:rPr>
          <w:instrText xml:space="preserve"> PAGEREF _Toc232082193 \h </w:instrText>
        </w:r>
        <w:r w:rsidR="00F05357">
          <w:rPr>
            <w:noProof/>
            <w:webHidden/>
          </w:rPr>
        </w:r>
        <w:r w:rsidR="00F05357">
          <w:rPr>
            <w:noProof/>
            <w:webHidden/>
          </w:rPr>
          <w:fldChar w:fldCharType="separate"/>
        </w:r>
        <w:r w:rsidR="00F05357">
          <w:rPr>
            <w:noProof/>
            <w:webHidden/>
          </w:rPr>
          <w:t>6</w:t>
        </w:r>
        <w:r w:rsidR="00F05357">
          <w:rPr>
            <w:noProof/>
            <w:webHidden/>
          </w:rPr>
          <w:fldChar w:fldCharType="end"/>
        </w:r>
      </w:hyperlink>
    </w:p>
    <w:p w14:paraId="5DFB88B6" w14:textId="19E0E889" w:rsidR="00F05357" w:rsidRDefault="00706582">
      <w:pPr>
        <w:pStyle w:val="TM3"/>
        <w:tabs>
          <w:tab w:val="right" w:leader="dot" w:pos="9628"/>
        </w:tabs>
        <w:rPr>
          <w:rFonts w:eastAsiaTheme="minorEastAsia" w:cstheme="minorBidi"/>
          <w:i w:val="0"/>
          <w:iCs w:val="0"/>
          <w:noProof/>
          <w:sz w:val="22"/>
          <w:szCs w:val="22"/>
        </w:rPr>
      </w:pPr>
      <w:hyperlink w:anchor="_Toc232082194" w:history="1">
        <w:r w:rsidR="00F05357" w:rsidRPr="0033490A">
          <w:rPr>
            <w:rStyle w:val="Lienhypertexte"/>
            <w:noProof/>
          </w:rPr>
          <w:t>2.11.5 – Échanges électroniques</w:t>
        </w:r>
        <w:r w:rsidR="00F05357">
          <w:rPr>
            <w:noProof/>
            <w:webHidden/>
          </w:rPr>
          <w:tab/>
        </w:r>
        <w:r w:rsidR="00F05357">
          <w:rPr>
            <w:noProof/>
            <w:webHidden/>
          </w:rPr>
          <w:fldChar w:fldCharType="begin"/>
        </w:r>
        <w:r w:rsidR="00F05357">
          <w:rPr>
            <w:noProof/>
            <w:webHidden/>
          </w:rPr>
          <w:instrText xml:space="preserve"> PAGEREF _Toc232082194 \h </w:instrText>
        </w:r>
        <w:r w:rsidR="00F05357">
          <w:rPr>
            <w:noProof/>
            <w:webHidden/>
          </w:rPr>
        </w:r>
        <w:r w:rsidR="00F05357">
          <w:rPr>
            <w:noProof/>
            <w:webHidden/>
          </w:rPr>
          <w:fldChar w:fldCharType="separate"/>
        </w:r>
        <w:r w:rsidR="00F05357">
          <w:rPr>
            <w:noProof/>
            <w:webHidden/>
          </w:rPr>
          <w:t>7</w:t>
        </w:r>
        <w:r w:rsidR="00F05357">
          <w:rPr>
            <w:noProof/>
            <w:webHidden/>
          </w:rPr>
          <w:fldChar w:fldCharType="end"/>
        </w:r>
      </w:hyperlink>
    </w:p>
    <w:p w14:paraId="15B89752" w14:textId="26FC033A" w:rsidR="00F05357" w:rsidRDefault="00706582">
      <w:pPr>
        <w:pStyle w:val="TM2"/>
        <w:rPr>
          <w:rFonts w:eastAsiaTheme="minorEastAsia" w:cstheme="minorBidi"/>
          <w:smallCaps w:val="0"/>
          <w:noProof/>
          <w:sz w:val="22"/>
          <w:szCs w:val="22"/>
        </w:rPr>
      </w:pPr>
      <w:hyperlink w:anchor="_Toc232082195" w:history="1">
        <w:r w:rsidR="00F05357" w:rsidRPr="0033490A">
          <w:rPr>
            <w:rStyle w:val="Lienhypertexte"/>
            <w:noProof/>
          </w:rPr>
          <w:t>2.12 – Présentation de l’opération – visite des lieux</w:t>
        </w:r>
        <w:r w:rsidR="00F05357">
          <w:rPr>
            <w:noProof/>
            <w:webHidden/>
          </w:rPr>
          <w:tab/>
        </w:r>
        <w:r w:rsidR="00F05357">
          <w:rPr>
            <w:noProof/>
            <w:webHidden/>
          </w:rPr>
          <w:fldChar w:fldCharType="begin"/>
        </w:r>
        <w:r w:rsidR="00F05357">
          <w:rPr>
            <w:noProof/>
            <w:webHidden/>
          </w:rPr>
          <w:instrText xml:space="preserve"> PAGEREF _Toc232082195 \h </w:instrText>
        </w:r>
        <w:r w:rsidR="00F05357">
          <w:rPr>
            <w:noProof/>
            <w:webHidden/>
          </w:rPr>
        </w:r>
        <w:r w:rsidR="00F05357">
          <w:rPr>
            <w:noProof/>
            <w:webHidden/>
          </w:rPr>
          <w:fldChar w:fldCharType="separate"/>
        </w:r>
        <w:r w:rsidR="00F05357">
          <w:rPr>
            <w:noProof/>
            <w:webHidden/>
          </w:rPr>
          <w:t>7</w:t>
        </w:r>
        <w:r w:rsidR="00F05357">
          <w:rPr>
            <w:noProof/>
            <w:webHidden/>
          </w:rPr>
          <w:fldChar w:fldCharType="end"/>
        </w:r>
      </w:hyperlink>
    </w:p>
    <w:p w14:paraId="6591D929" w14:textId="0A5422C5" w:rsidR="00F05357" w:rsidRDefault="00706582">
      <w:pPr>
        <w:pStyle w:val="TM2"/>
        <w:rPr>
          <w:rFonts w:eastAsiaTheme="minorEastAsia" w:cstheme="minorBidi"/>
          <w:smallCaps w:val="0"/>
          <w:noProof/>
          <w:sz w:val="22"/>
          <w:szCs w:val="22"/>
        </w:rPr>
      </w:pPr>
      <w:hyperlink w:anchor="_Toc232082196" w:history="1">
        <w:r w:rsidR="00F05357" w:rsidRPr="0033490A">
          <w:rPr>
            <w:rStyle w:val="Lienhypertexte"/>
            <w:noProof/>
          </w:rPr>
          <w:t>2.13 – Délai d’engagement des soumissionnaires</w:t>
        </w:r>
        <w:r w:rsidR="00F05357">
          <w:rPr>
            <w:noProof/>
            <w:webHidden/>
          </w:rPr>
          <w:tab/>
        </w:r>
        <w:r w:rsidR="00F05357">
          <w:rPr>
            <w:noProof/>
            <w:webHidden/>
          </w:rPr>
          <w:fldChar w:fldCharType="begin"/>
        </w:r>
        <w:r w:rsidR="00F05357">
          <w:rPr>
            <w:noProof/>
            <w:webHidden/>
          </w:rPr>
          <w:instrText xml:space="preserve"> PAGEREF _Toc232082196 \h </w:instrText>
        </w:r>
        <w:r w:rsidR="00F05357">
          <w:rPr>
            <w:noProof/>
            <w:webHidden/>
          </w:rPr>
        </w:r>
        <w:r w:rsidR="00F05357">
          <w:rPr>
            <w:noProof/>
            <w:webHidden/>
          </w:rPr>
          <w:fldChar w:fldCharType="separate"/>
        </w:r>
        <w:r w:rsidR="00F05357">
          <w:rPr>
            <w:noProof/>
            <w:webHidden/>
          </w:rPr>
          <w:t>7</w:t>
        </w:r>
        <w:r w:rsidR="00F05357">
          <w:rPr>
            <w:noProof/>
            <w:webHidden/>
          </w:rPr>
          <w:fldChar w:fldCharType="end"/>
        </w:r>
      </w:hyperlink>
    </w:p>
    <w:p w14:paraId="2744F8D3" w14:textId="4225E816" w:rsidR="00F05357" w:rsidRDefault="00706582">
      <w:pPr>
        <w:pStyle w:val="TM2"/>
        <w:rPr>
          <w:rFonts w:eastAsiaTheme="minorEastAsia" w:cstheme="minorBidi"/>
          <w:smallCaps w:val="0"/>
          <w:noProof/>
          <w:sz w:val="22"/>
          <w:szCs w:val="22"/>
        </w:rPr>
      </w:pPr>
      <w:hyperlink w:anchor="_Toc232082197" w:history="1">
        <w:r w:rsidR="00F05357" w:rsidRPr="0033490A">
          <w:rPr>
            <w:rStyle w:val="Lienhypertexte"/>
            <w:noProof/>
          </w:rPr>
          <w:t>2.14 – Suite à donner à la consultation</w:t>
        </w:r>
        <w:r w:rsidR="00F05357">
          <w:rPr>
            <w:noProof/>
            <w:webHidden/>
          </w:rPr>
          <w:tab/>
        </w:r>
        <w:r w:rsidR="00F05357">
          <w:rPr>
            <w:noProof/>
            <w:webHidden/>
          </w:rPr>
          <w:fldChar w:fldCharType="begin"/>
        </w:r>
        <w:r w:rsidR="00F05357">
          <w:rPr>
            <w:noProof/>
            <w:webHidden/>
          </w:rPr>
          <w:instrText xml:space="preserve"> PAGEREF _Toc232082197 \h </w:instrText>
        </w:r>
        <w:r w:rsidR="00F05357">
          <w:rPr>
            <w:noProof/>
            <w:webHidden/>
          </w:rPr>
        </w:r>
        <w:r w:rsidR="00F05357">
          <w:rPr>
            <w:noProof/>
            <w:webHidden/>
          </w:rPr>
          <w:fldChar w:fldCharType="separate"/>
        </w:r>
        <w:r w:rsidR="00F05357">
          <w:rPr>
            <w:noProof/>
            <w:webHidden/>
          </w:rPr>
          <w:t>7</w:t>
        </w:r>
        <w:r w:rsidR="00F05357">
          <w:rPr>
            <w:noProof/>
            <w:webHidden/>
          </w:rPr>
          <w:fldChar w:fldCharType="end"/>
        </w:r>
      </w:hyperlink>
    </w:p>
    <w:p w14:paraId="1C0A84F4" w14:textId="56C8E4AF" w:rsidR="00F05357" w:rsidRDefault="00706582">
      <w:pPr>
        <w:pStyle w:val="TM1"/>
        <w:tabs>
          <w:tab w:val="right" w:leader="dot" w:pos="9628"/>
        </w:tabs>
        <w:rPr>
          <w:rFonts w:eastAsiaTheme="minorEastAsia" w:cstheme="minorBidi"/>
          <w:b w:val="0"/>
          <w:bCs w:val="0"/>
          <w:caps w:val="0"/>
          <w:noProof/>
          <w:sz w:val="22"/>
          <w:szCs w:val="22"/>
        </w:rPr>
      </w:pPr>
      <w:hyperlink w:anchor="_Toc232082198" w:history="1">
        <w:r w:rsidR="00F05357" w:rsidRPr="0033490A">
          <w:rPr>
            <w:rStyle w:val="Lienhypertexte"/>
            <w:noProof/>
          </w:rPr>
          <w:t>ARTICLE 3 – CONTENANCE ET PRÉSENTATION DES SOUMISSIONS</w:t>
        </w:r>
        <w:r w:rsidR="00F05357">
          <w:rPr>
            <w:noProof/>
            <w:webHidden/>
          </w:rPr>
          <w:tab/>
        </w:r>
        <w:r w:rsidR="00F05357">
          <w:rPr>
            <w:noProof/>
            <w:webHidden/>
          </w:rPr>
          <w:fldChar w:fldCharType="begin"/>
        </w:r>
        <w:r w:rsidR="00F05357">
          <w:rPr>
            <w:noProof/>
            <w:webHidden/>
          </w:rPr>
          <w:instrText xml:space="preserve"> PAGEREF _Toc232082198 \h </w:instrText>
        </w:r>
        <w:r w:rsidR="00F05357">
          <w:rPr>
            <w:noProof/>
            <w:webHidden/>
          </w:rPr>
        </w:r>
        <w:r w:rsidR="00F05357">
          <w:rPr>
            <w:noProof/>
            <w:webHidden/>
          </w:rPr>
          <w:fldChar w:fldCharType="separate"/>
        </w:r>
        <w:r w:rsidR="00F05357">
          <w:rPr>
            <w:noProof/>
            <w:webHidden/>
          </w:rPr>
          <w:t>7</w:t>
        </w:r>
        <w:r w:rsidR="00F05357">
          <w:rPr>
            <w:noProof/>
            <w:webHidden/>
          </w:rPr>
          <w:fldChar w:fldCharType="end"/>
        </w:r>
      </w:hyperlink>
    </w:p>
    <w:p w14:paraId="5A9B575C" w14:textId="32641CF4" w:rsidR="00F05357" w:rsidRDefault="00706582">
      <w:pPr>
        <w:pStyle w:val="TM2"/>
        <w:rPr>
          <w:rFonts w:eastAsiaTheme="minorEastAsia" w:cstheme="minorBidi"/>
          <w:smallCaps w:val="0"/>
          <w:noProof/>
          <w:sz w:val="22"/>
          <w:szCs w:val="22"/>
        </w:rPr>
      </w:pPr>
      <w:hyperlink w:anchor="_Toc232082199" w:history="1">
        <w:r w:rsidR="00F05357" w:rsidRPr="0033490A">
          <w:rPr>
            <w:rStyle w:val="Lienhypertexte"/>
            <w:noProof/>
          </w:rPr>
          <w:t>3.1 – Soumission</w:t>
        </w:r>
        <w:r w:rsidR="00F05357">
          <w:rPr>
            <w:noProof/>
            <w:webHidden/>
          </w:rPr>
          <w:tab/>
        </w:r>
        <w:r w:rsidR="00F05357">
          <w:rPr>
            <w:noProof/>
            <w:webHidden/>
          </w:rPr>
          <w:fldChar w:fldCharType="begin"/>
        </w:r>
        <w:r w:rsidR="00F05357">
          <w:rPr>
            <w:noProof/>
            <w:webHidden/>
          </w:rPr>
          <w:instrText xml:space="preserve"> PAGEREF _Toc232082199 \h </w:instrText>
        </w:r>
        <w:r w:rsidR="00F05357">
          <w:rPr>
            <w:noProof/>
            <w:webHidden/>
          </w:rPr>
        </w:r>
        <w:r w:rsidR="00F05357">
          <w:rPr>
            <w:noProof/>
            <w:webHidden/>
          </w:rPr>
          <w:fldChar w:fldCharType="separate"/>
        </w:r>
        <w:r w:rsidR="00F05357">
          <w:rPr>
            <w:noProof/>
            <w:webHidden/>
          </w:rPr>
          <w:t>7</w:t>
        </w:r>
        <w:r w:rsidR="00F05357">
          <w:rPr>
            <w:noProof/>
            <w:webHidden/>
          </w:rPr>
          <w:fldChar w:fldCharType="end"/>
        </w:r>
      </w:hyperlink>
    </w:p>
    <w:p w14:paraId="147352A5" w14:textId="17B43831" w:rsidR="00F05357" w:rsidRDefault="00706582">
      <w:pPr>
        <w:pStyle w:val="TM2"/>
        <w:rPr>
          <w:rFonts w:eastAsiaTheme="minorEastAsia" w:cstheme="minorBidi"/>
          <w:smallCaps w:val="0"/>
          <w:noProof/>
          <w:sz w:val="22"/>
          <w:szCs w:val="22"/>
        </w:rPr>
      </w:pPr>
      <w:hyperlink w:anchor="_Toc232082200" w:history="1">
        <w:r w:rsidR="00F05357" w:rsidRPr="0033490A">
          <w:rPr>
            <w:rStyle w:val="Lienhypertexte"/>
            <w:noProof/>
          </w:rPr>
          <w:t>3.2 – Dossier de candidature</w:t>
        </w:r>
        <w:r w:rsidR="00F05357">
          <w:rPr>
            <w:noProof/>
            <w:webHidden/>
          </w:rPr>
          <w:tab/>
        </w:r>
        <w:r w:rsidR="00F05357">
          <w:rPr>
            <w:noProof/>
            <w:webHidden/>
          </w:rPr>
          <w:fldChar w:fldCharType="begin"/>
        </w:r>
        <w:r w:rsidR="00F05357">
          <w:rPr>
            <w:noProof/>
            <w:webHidden/>
          </w:rPr>
          <w:instrText xml:space="preserve"> PAGEREF _Toc232082200 \h </w:instrText>
        </w:r>
        <w:r w:rsidR="00F05357">
          <w:rPr>
            <w:noProof/>
            <w:webHidden/>
          </w:rPr>
        </w:r>
        <w:r w:rsidR="00F05357">
          <w:rPr>
            <w:noProof/>
            <w:webHidden/>
          </w:rPr>
          <w:fldChar w:fldCharType="separate"/>
        </w:r>
        <w:r w:rsidR="00F05357">
          <w:rPr>
            <w:noProof/>
            <w:webHidden/>
          </w:rPr>
          <w:t>7</w:t>
        </w:r>
        <w:r w:rsidR="00F05357">
          <w:rPr>
            <w:noProof/>
            <w:webHidden/>
          </w:rPr>
          <w:fldChar w:fldCharType="end"/>
        </w:r>
      </w:hyperlink>
    </w:p>
    <w:p w14:paraId="27363ED6" w14:textId="4E8E1EF4" w:rsidR="00F05357" w:rsidRDefault="00706582">
      <w:pPr>
        <w:pStyle w:val="TM2"/>
        <w:rPr>
          <w:rFonts w:eastAsiaTheme="minorEastAsia" w:cstheme="minorBidi"/>
          <w:smallCaps w:val="0"/>
          <w:noProof/>
          <w:sz w:val="22"/>
          <w:szCs w:val="22"/>
        </w:rPr>
      </w:pPr>
      <w:hyperlink w:anchor="_Toc232082201" w:history="1">
        <w:r w:rsidR="00F05357" w:rsidRPr="0033490A">
          <w:rPr>
            <w:rStyle w:val="Lienhypertexte"/>
            <w:noProof/>
          </w:rPr>
          <w:t>3.3 – Projet de marché</w:t>
        </w:r>
        <w:r w:rsidR="00F05357">
          <w:rPr>
            <w:noProof/>
            <w:webHidden/>
          </w:rPr>
          <w:tab/>
        </w:r>
        <w:r w:rsidR="00F05357">
          <w:rPr>
            <w:noProof/>
            <w:webHidden/>
          </w:rPr>
          <w:fldChar w:fldCharType="begin"/>
        </w:r>
        <w:r w:rsidR="00F05357">
          <w:rPr>
            <w:noProof/>
            <w:webHidden/>
          </w:rPr>
          <w:instrText xml:space="preserve"> PAGEREF _Toc232082201 \h </w:instrText>
        </w:r>
        <w:r w:rsidR="00F05357">
          <w:rPr>
            <w:noProof/>
            <w:webHidden/>
          </w:rPr>
        </w:r>
        <w:r w:rsidR="00F05357">
          <w:rPr>
            <w:noProof/>
            <w:webHidden/>
          </w:rPr>
          <w:fldChar w:fldCharType="separate"/>
        </w:r>
        <w:r w:rsidR="00F05357">
          <w:rPr>
            <w:noProof/>
            <w:webHidden/>
          </w:rPr>
          <w:t>9</w:t>
        </w:r>
        <w:r w:rsidR="00F05357">
          <w:rPr>
            <w:noProof/>
            <w:webHidden/>
          </w:rPr>
          <w:fldChar w:fldCharType="end"/>
        </w:r>
      </w:hyperlink>
    </w:p>
    <w:p w14:paraId="671568BD" w14:textId="78836BC0" w:rsidR="00F05357" w:rsidRDefault="00706582">
      <w:pPr>
        <w:pStyle w:val="TM2"/>
        <w:rPr>
          <w:rFonts w:eastAsiaTheme="minorEastAsia" w:cstheme="minorBidi"/>
          <w:smallCaps w:val="0"/>
          <w:noProof/>
          <w:sz w:val="22"/>
          <w:szCs w:val="22"/>
        </w:rPr>
      </w:pPr>
      <w:hyperlink w:anchor="_Toc232082202" w:history="1">
        <w:r w:rsidR="00F05357" w:rsidRPr="0033490A">
          <w:rPr>
            <w:rStyle w:val="Lienhypertexte"/>
            <w:noProof/>
          </w:rPr>
          <w:t>3.5 – Indépendance des offres</w:t>
        </w:r>
        <w:r w:rsidR="00F05357">
          <w:rPr>
            <w:noProof/>
            <w:webHidden/>
          </w:rPr>
          <w:tab/>
        </w:r>
        <w:r w:rsidR="00F05357">
          <w:rPr>
            <w:noProof/>
            <w:webHidden/>
          </w:rPr>
          <w:fldChar w:fldCharType="begin"/>
        </w:r>
        <w:r w:rsidR="00F05357">
          <w:rPr>
            <w:noProof/>
            <w:webHidden/>
          </w:rPr>
          <w:instrText xml:space="preserve"> PAGEREF _Toc232082202 \h </w:instrText>
        </w:r>
        <w:r w:rsidR="00F05357">
          <w:rPr>
            <w:noProof/>
            <w:webHidden/>
          </w:rPr>
        </w:r>
        <w:r w:rsidR="00F05357">
          <w:rPr>
            <w:noProof/>
            <w:webHidden/>
          </w:rPr>
          <w:fldChar w:fldCharType="separate"/>
        </w:r>
        <w:r w:rsidR="00F05357">
          <w:rPr>
            <w:noProof/>
            <w:webHidden/>
          </w:rPr>
          <w:t>9</w:t>
        </w:r>
        <w:r w:rsidR="00F05357">
          <w:rPr>
            <w:noProof/>
            <w:webHidden/>
          </w:rPr>
          <w:fldChar w:fldCharType="end"/>
        </w:r>
      </w:hyperlink>
    </w:p>
    <w:p w14:paraId="3B600210" w14:textId="7E8E28F9" w:rsidR="00F05357" w:rsidRDefault="00706582">
      <w:pPr>
        <w:pStyle w:val="TM1"/>
        <w:tabs>
          <w:tab w:val="right" w:leader="dot" w:pos="9628"/>
        </w:tabs>
        <w:rPr>
          <w:rFonts w:eastAsiaTheme="minorEastAsia" w:cstheme="minorBidi"/>
          <w:b w:val="0"/>
          <w:bCs w:val="0"/>
          <w:caps w:val="0"/>
          <w:noProof/>
          <w:sz w:val="22"/>
          <w:szCs w:val="22"/>
        </w:rPr>
      </w:pPr>
      <w:hyperlink w:anchor="_Toc232082203" w:history="1">
        <w:r w:rsidR="00F05357" w:rsidRPr="0033490A">
          <w:rPr>
            <w:rStyle w:val="Lienhypertexte"/>
            <w:noProof/>
          </w:rPr>
          <w:t>ARTICLE 4 – CONDITIONS DE REMISE DES OFFRES</w:t>
        </w:r>
        <w:r w:rsidR="00F05357">
          <w:rPr>
            <w:noProof/>
            <w:webHidden/>
          </w:rPr>
          <w:tab/>
        </w:r>
        <w:r w:rsidR="00F05357">
          <w:rPr>
            <w:noProof/>
            <w:webHidden/>
          </w:rPr>
          <w:fldChar w:fldCharType="begin"/>
        </w:r>
        <w:r w:rsidR="00F05357">
          <w:rPr>
            <w:noProof/>
            <w:webHidden/>
          </w:rPr>
          <w:instrText xml:space="preserve"> PAGEREF _Toc232082203 \h </w:instrText>
        </w:r>
        <w:r w:rsidR="00F05357">
          <w:rPr>
            <w:noProof/>
            <w:webHidden/>
          </w:rPr>
        </w:r>
        <w:r w:rsidR="00F05357">
          <w:rPr>
            <w:noProof/>
            <w:webHidden/>
          </w:rPr>
          <w:fldChar w:fldCharType="separate"/>
        </w:r>
        <w:r w:rsidR="00F05357">
          <w:rPr>
            <w:noProof/>
            <w:webHidden/>
          </w:rPr>
          <w:t>9</w:t>
        </w:r>
        <w:r w:rsidR="00F05357">
          <w:rPr>
            <w:noProof/>
            <w:webHidden/>
          </w:rPr>
          <w:fldChar w:fldCharType="end"/>
        </w:r>
      </w:hyperlink>
    </w:p>
    <w:p w14:paraId="6D3BECC3" w14:textId="12B98DF7" w:rsidR="00F05357" w:rsidRDefault="00706582">
      <w:pPr>
        <w:pStyle w:val="TM2"/>
        <w:rPr>
          <w:rFonts w:eastAsiaTheme="minorEastAsia" w:cstheme="minorBidi"/>
          <w:smallCaps w:val="0"/>
          <w:noProof/>
          <w:sz w:val="22"/>
          <w:szCs w:val="22"/>
        </w:rPr>
      </w:pPr>
      <w:hyperlink w:anchor="_Toc232082204" w:history="1">
        <w:r w:rsidR="00F05357" w:rsidRPr="0033490A">
          <w:rPr>
            <w:rStyle w:val="Lienhypertexte"/>
            <w:noProof/>
          </w:rPr>
          <w:t>4.1 – Remise des offres sous format électronique</w:t>
        </w:r>
        <w:r w:rsidR="00F05357">
          <w:rPr>
            <w:noProof/>
            <w:webHidden/>
          </w:rPr>
          <w:tab/>
        </w:r>
        <w:r w:rsidR="00F05357">
          <w:rPr>
            <w:noProof/>
            <w:webHidden/>
          </w:rPr>
          <w:fldChar w:fldCharType="begin"/>
        </w:r>
        <w:r w:rsidR="00F05357">
          <w:rPr>
            <w:noProof/>
            <w:webHidden/>
          </w:rPr>
          <w:instrText xml:space="preserve"> PAGEREF _Toc232082204 \h </w:instrText>
        </w:r>
        <w:r w:rsidR="00F05357">
          <w:rPr>
            <w:noProof/>
            <w:webHidden/>
          </w:rPr>
        </w:r>
        <w:r w:rsidR="00F05357">
          <w:rPr>
            <w:noProof/>
            <w:webHidden/>
          </w:rPr>
          <w:fldChar w:fldCharType="separate"/>
        </w:r>
        <w:r w:rsidR="00F05357">
          <w:rPr>
            <w:noProof/>
            <w:webHidden/>
          </w:rPr>
          <w:t>10</w:t>
        </w:r>
        <w:r w:rsidR="00F05357">
          <w:rPr>
            <w:noProof/>
            <w:webHidden/>
          </w:rPr>
          <w:fldChar w:fldCharType="end"/>
        </w:r>
      </w:hyperlink>
    </w:p>
    <w:p w14:paraId="2EF6E396" w14:textId="443F4BBF" w:rsidR="00F05357" w:rsidRDefault="00706582">
      <w:pPr>
        <w:pStyle w:val="TM3"/>
        <w:tabs>
          <w:tab w:val="right" w:leader="dot" w:pos="9628"/>
        </w:tabs>
        <w:rPr>
          <w:rFonts w:eastAsiaTheme="minorEastAsia" w:cstheme="minorBidi"/>
          <w:i w:val="0"/>
          <w:iCs w:val="0"/>
          <w:noProof/>
          <w:sz w:val="22"/>
          <w:szCs w:val="22"/>
        </w:rPr>
      </w:pPr>
      <w:hyperlink w:anchor="_Toc232082205" w:history="1">
        <w:r w:rsidR="00F05357" w:rsidRPr="0033490A">
          <w:rPr>
            <w:rStyle w:val="Lienhypertexte"/>
            <w:noProof/>
          </w:rPr>
          <w:t>4.1.1 – Dépôt électronique des plis</w:t>
        </w:r>
        <w:r w:rsidR="00F05357">
          <w:rPr>
            <w:noProof/>
            <w:webHidden/>
          </w:rPr>
          <w:tab/>
        </w:r>
        <w:r w:rsidR="00F05357">
          <w:rPr>
            <w:noProof/>
            <w:webHidden/>
          </w:rPr>
          <w:fldChar w:fldCharType="begin"/>
        </w:r>
        <w:r w:rsidR="00F05357">
          <w:rPr>
            <w:noProof/>
            <w:webHidden/>
          </w:rPr>
          <w:instrText xml:space="preserve"> PAGEREF _Toc232082205 \h </w:instrText>
        </w:r>
        <w:r w:rsidR="00F05357">
          <w:rPr>
            <w:noProof/>
            <w:webHidden/>
          </w:rPr>
        </w:r>
        <w:r w:rsidR="00F05357">
          <w:rPr>
            <w:noProof/>
            <w:webHidden/>
          </w:rPr>
          <w:fldChar w:fldCharType="separate"/>
        </w:r>
        <w:r w:rsidR="00F05357">
          <w:rPr>
            <w:noProof/>
            <w:webHidden/>
          </w:rPr>
          <w:t>10</w:t>
        </w:r>
        <w:r w:rsidR="00F05357">
          <w:rPr>
            <w:noProof/>
            <w:webHidden/>
          </w:rPr>
          <w:fldChar w:fldCharType="end"/>
        </w:r>
      </w:hyperlink>
    </w:p>
    <w:p w14:paraId="5085B6F3" w14:textId="38C075FD" w:rsidR="00F05357" w:rsidRDefault="00706582">
      <w:pPr>
        <w:pStyle w:val="TM3"/>
        <w:tabs>
          <w:tab w:val="right" w:leader="dot" w:pos="9628"/>
        </w:tabs>
        <w:rPr>
          <w:rFonts w:eastAsiaTheme="minorEastAsia" w:cstheme="minorBidi"/>
          <w:i w:val="0"/>
          <w:iCs w:val="0"/>
          <w:noProof/>
          <w:sz w:val="22"/>
          <w:szCs w:val="22"/>
        </w:rPr>
      </w:pPr>
      <w:hyperlink w:anchor="_Toc232082206" w:history="1">
        <w:r w:rsidR="00F05357" w:rsidRPr="0033490A">
          <w:rPr>
            <w:rStyle w:val="Lienhypertexte"/>
            <w:noProof/>
          </w:rPr>
          <w:t>4.1.2 – Absence d’obligation de signature électronique des documents</w:t>
        </w:r>
        <w:r w:rsidR="00F05357">
          <w:rPr>
            <w:noProof/>
            <w:webHidden/>
          </w:rPr>
          <w:tab/>
        </w:r>
        <w:r w:rsidR="00F05357">
          <w:rPr>
            <w:noProof/>
            <w:webHidden/>
          </w:rPr>
          <w:fldChar w:fldCharType="begin"/>
        </w:r>
        <w:r w:rsidR="00F05357">
          <w:rPr>
            <w:noProof/>
            <w:webHidden/>
          </w:rPr>
          <w:instrText xml:space="preserve"> PAGEREF _Toc232082206 \h </w:instrText>
        </w:r>
        <w:r w:rsidR="00F05357">
          <w:rPr>
            <w:noProof/>
            <w:webHidden/>
          </w:rPr>
        </w:r>
        <w:r w:rsidR="00F05357">
          <w:rPr>
            <w:noProof/>
            <w:webHidden/>
          </w:rPr>
          <w:fldChar w:fldCharType="separate"/>
        </w:r>
        <w:r w:rsidR="00F05357">
          <w:rPr>
            <w:noProof/>
            <w:webHidden/>
          </w:rPr>
          <w:t>10</w:t>
        </w:r>
        <w:r w:rsidR="00F05357">
          <w:rPr>
            <w:noProof/>
            <w:webHidden/>
          </w:rPr>
          <w:fldChar w:fldCharType="end"/>
        </w:r>
      </w:hyperlink>
    </w:p>
    <w:p w14:paraId="34C870BA" w14:textId="702DE792" w:rsidR="00F05357" w:rsidRDefault="00706582">
      <w:pPr>
        <w:pStyle w:val="TM3"/>
        <w:tabs>
          <w:tab w:val="right" w:leader="dot" w:pos="9628"/>
        </w:tabs>
        <w:rPr>
          <w:rFonts w:eastAsiaTheme="minorEastAsia" w:cstheme="minorBidi"/>
          <w:i w:val="0"/>
          <w:iCs w:val="0"/>
          <w:noProof/>
          <w:sz w:val="22"/>
          <w:szCs w:val="22"/>
        </w:rPr>
      </w:pPr>
      <w:hyperlink w:anchor="_Toc232082207" w:history="1">
        <w:r w:rsidR="00F05357" w:rsidRPr="0033490A">
          <w:rPr>
            <w:rStyle w:val="Lienhypertexte"/>
            <w:noProof/>
          </w:rPr>
          <w:t>4.1.3 – Format des offres – Antivirus</w:t>
        </w:r>
        <w:r w:rsidR="00F05357">
          <w:rPr>
            <w:noProof/>
            <w:webHidden/>
          </w:rPr>
          <w:tab/>
        </w:r>
        <w:r w:rsidR="00F05357">
          <w:rPr>
            <w:noProof/>
            <w:webHidden/>
          </w:rPr>
          <w:fldChar w:fldCharType="begin"/>
        </w:r>
        <w:r w:rsidR="00F05357">
          <w:rPr>
            <w:noProof/>
            <w:webHidden/>
          </w:rPr>
          <w:instrText xml:space="preserve"> PAGEREF _Toc232082207 \h </w:instrText>
        </w:r>
        <w:r w:rsidR="00F05357">
          <w:rPr>
            <w:noProof/>
            <w:webHidden/>
          </w:rPr>
        </w:r>
        <w:r w:rsidR="00F05357">
          <w:rPr>
            <w:noProof/>
            <w:webHidden/>
          </w:rPr>
          <w:fldChar w:fldCharType="separate"/>
        </w:r>
        <w:r w:rsidR="00F05357">
          <w:rPr>
            <w:noProof/>
            <w:webHidden/>
          </w:rPr>
          <w:t>10</w:t>
        </w:r>
        <w:r w:rsidR="00F05357">
          <w:rPr>
            <w:noProof/>
            <w:webHidden/>
          </w:rPr>
          <w:fldChar w:fldCharType="end"/>
        </w:r>
      </w:hyperlink>
    </w:p>
    <w:p w14:paraId="0899715B" w14:textId="19127BB5" w:rsidR="00F05357" w:rsidRDefault="00706582">
      <w:pPr>
        <w:pStyle w:val="TM3"/>
        <w:tabs>
          <w:tab w:val="right" w:leader="dot" w:pos="9628"/>
        </w:tabs>
        <w:rPr>
          <w:rFonts w:eastAsiaTheme="minorEastAsia" w:cstheme="minorBidi"/>
          <w:i w:val="0"/>
          <w:iCs w:val="0"/>
          <w:noProof/>
          <w:sz w:val="22"/>
          <w:szCs w:val="22"/>
        </w:rPr>
      </w:pPr>
      <w:hyperlink w:anchor="_Toc232082208" w:history="1">
        <w:r w:rsidR="00F05357" w:rsidRPr="0033490A">
          <w:rPr>
            <w:rStyle w:val="Lienhypertexte"/>
            <w:noProof/>
          </w:rPr>
          <w:t>4.1.4 – Rematérialisation des offres</w:t>
        </w:r>
        <w:r w:rsidR="00F05357">
          <w:rPr>
            <w:noProof/>
            <w:webHidden/>
          </w:rPr>
          <w:tab/>
        </w:r>
        <w:r w:rsidR="00F05357">
          <w:rPr>
            <w:noProof/>
            <w:webHidden/>
          </w:rPr>
          <w:fldChar w:fldCharType="begin"/>
        </w:r>
        <w:r w:rsidR="00F05357">
          <w:rPr>
            <w:noProof/>
            <w:webHidden/>
          </w:rPr>
          <w:instrText xml:space="preserve"> PAGEREF _Toc232082208 \h </w:instrText>
        </w:r>
        <w:r w:rsidR="00F05357">
          <w:rPr>
            <w:noProof/>
            <w:webHidden/>
          </w:rPr>
        </w:r>
        <w:r w:rsidR="00F05357">
          <w:rPr>
            <w:noProof/>
            <w:webHidden/>
          </w:rPr>
          <w:fldChar w:fldCharType="separate"/>
        </w:r>
        <w:r w:rsidR="00F05357">
          <w:rPr>
            <w:noProof/>
            <w:webHidden/>
          </w:rPr>
          <w:t>10</w:t>
        </w:r>
        <w:r w:rsidR="00F05357">
          <w:rPr>
            <w:noProof/>
            <w:webHidden/>
          </w:rPr>
          <w:fldChar w:fldCharType="end"/>
        </w:r>
      </w:hyperlink>
    </w:p>
    <w:p w14:paraId="019E651D" w14:textId="77805AE4" w:rsidR="00F05357" w:rsidRDefault="00706582">
      <w:pPr>
        <w:pStyle w:val="TM1"/>
        <w:tabs>
          <w:tab w:val="right" w:leader="dot" w:pos="9628"/>
        </w:tabs>
        <w:rPr>
          <w:rFonts w:eastAsiaTheme="minorEastAsia" w:cstheme="minorBidi"/>
          <w:b w:val="0"/>
          <w:bCs w:val="0"/>
          <w:caps w:val="0"/>
          <w:noProof/>
          <w:sz w:val="22"/>
          <w:szCs w:val="22"/>
        </w:rPr>
      </w:pPr>
      <w:hyperlink w:anchor="_Toc232082209" w:history="1">
        <w:r w:rsidR="00F05357" w:rsidRPr="0033490A">
          <w:rPr>
            <w:rStyle w:val="Lienhypertexte"/>
            <w:noProof/>
          </w:rPr>
          <w:t>ARTICLE 5 – AGRÉMENT DES CANDIDATURES, RÉGULARISATION ET JUGEMENT DES OFFRES</w:t>
        </w:r>
        <w:r w:rsidR="00F05357">
          <w:rPr>
            <w:noProof/>
            <w:webHidden/>
          </w:rPr>
          <w:tab/>
        </w:r>
        <w:r w:rsidR="00F05357">
          <w:rPr>
            <w:noProof/>
            <w:webHidden/>
          </w:rPr>
          <w:fldChar w:fldCharType="begin"/>
        </w:r>
        <w:r w:rsidR="00F05357">
          <w:rPr>
            <w:noProof/>
            <w:webHidden/>
          </w:rPr>
          <w:instrText xml:space="preserve"> PAGEREF _Toc232082209 \h </w:instrText>
        </w:r>
        <w:r w:rsidR="00F05357">
          <w:rPr>
            <w:noProof/>
            <w:webHidden/>
          </w:rPr>
        </w:r>
        <w:r w:rsidR="00F05357">
          <w:rPr>
            <w:noProof/>
            <w:webHidden/>
          </w:rPr>
          <w:fldChar w:fldCharType="separate"/>
        </w:r>
        <w:r w:rsidR="00F05357">
          <w:rPr>
            <w:noProof/>
            <w:webHidden/>
          </w:rPr>
          <w:t>10</w:t>
        </w:r>
        <w:r w:rsidR="00F05357">
          <w:rPr>
            <w:noProof/>
            <w:webHidden/>
          </w:rPr>
          <w:fldChar w:fldCharType="end"/>
        </w:r>
      </w:hyperlink>
    </w:p>
    <w:p w14:paraId="3499ADBA" w14:textId="1E00111B" w:rsidR="00F05357" w:rsidRDefault="00706582">
      <w:pPr>
        <w:pStyle w:val="TM2"/>
        <w:rPr>
          <w:rFonts w:eastAsiaTheme="minorEastAsia" w:cstheme="minorBidi"/>
          <w:smallCaps w:val="0"/>
          <w:noProof/>
          <w:sz w:val="22"/>
          <w:szCs w:val="22"/>
        </w:rPr>
      </w:pPr>
      <w:hyperlink w:anchor="_Toc232082210" w:history="1">
        <w:r w:rsidR="00F05357" w:rsidRPr="0033490A">
          <w:rPr>
            <w:rStyle w:val="Lienhypertexte"/>
            <w:noProof/>
          </w:rPr>
          <w:t>5.1 – Critères d’agrément des candidatures</w:t>
        </w:r>
        <w:r w:rsidR="00F05357">
          <w:rPr>
            <w:noProof/>
            <w:webHidden/>
          </w:rPr>
          <w:tab/>
        </w:r>
        <w:r w:rsidR="00F05357">
          <w:rPr>
            <w:noProof/>
            <w:webHidden/>
          </w:rPr>
          <w:fldChar w:fldCharType="begin"/>
        </w:r>
        <w:r w:rsidR="00F05357">
          <w:rPr>
            <w:noProof/>
            <w:webHidden/>
          </w:rPr>
          <w:instrText xml:space="preserve"> PAGEREF _Toc232082210 \h </w:instrText>
        </w:r>
        <w:r w:rsidR="00F05357">
          <w:rPr>
            <w:noProof/>
            <w:webHidden/>
          </w:rPr>
        </w:r>
        <w:r w:rsidR="00F05357">
          <w:rPr>
            <w:noProof/>
            <w:webHidden/>
          </w:rPr>
          <w:fldChar w:fldCharType="separate"/>
        </w:r>
        <w:r w:rsidR="00F05357">
          <w:rPr>
            <w:noProof/>
            <w:webHidden/>
          </w:rPr>
          <w:t>10</w:t>
        </w:r>
        <w:r w:rsidR="00F05357">
          <w:rPr>
            <w:noProof/>
            <w:webHidden/>
          </w:rPr>
          <w:fldChar w:fldCharType="end"/>
        </w:r>
      </w:hyperlink>
    </w:p>
    <w:p w14:paraId="06AA8826" w14:textId="078D9912" w:rsidR="00F05357" w:rsidRDefault="00706582">
      <w:pPr>
        <w:pStyle w:val="TM3"/>
        <w:tabs>
          <w:tab w:val="right" w:leader="dot" w:pos="9628"/>
        </w:tabs>
        <w:rPr>
          <w:rFonts w:eastAsiaTheme="minorEastAsia" w:cstheme="minorBidi"/>
          <w:i w:val="0"/>
          <w:iCs w:val="0"/>
          <w:noProof/>
          <w:sz w:val="22"/>
          <w:szCs w:val="22"/>
        </w:rPr>
      </w:pPr>
      <w:hyperlink w:anchor="_Toc232082211" w:history="1">
        <w:r w:rsidR="00F05357" w:rsidRPr="0033490A">
          <w:rPr>
            <w:rStyle w:val="Lienhypertexte"/>
            <w:noProof/>
          </w:rPr>
          <w:t>5.1.1 – Justification des capacités</w:t>
        </w:r>
        <w:r w:rsidR="00F05357">
          <w:rPr>
            <w:noProof/>
            <w:webHidden/>
          </w:rPr>
          <w:tab/>
        </w:r>
        <w:r w:rsidR="00F05357">
          <w:rPr>
            <w:noProof/>
            <w:webHidden/>
          </w:rPr>
          <w:fldChar w:fldCharType="begin"/>
        </w:r>
        <w:r w:rsidR="00F05357">
          <w:rPr>
            <w:noProof/>
            <w:webHidden/>
          </w:rPr>
          <w:instrText xml:space="preserve"> PAGEREF _Toc232082211 \h </w:instrText>
        </w:r>
        <w:r w:rsidR="00F05357">
          <w:rPr>
            <w:noProof/>
            <w:webHidden/>
          </w:rPr>
        </w:r>
        <w:r w:rsidR="00F05357">
          <w:rPr>
            <w:noProof/>
            <w:webHidden/>
          </w:rPr>
          <w:fldChar w:fldCharType="separate"/>
        </w:r>
        <w:r w:rsidR="00F05357">
          <w:rPr>
            <w:noProof/>
            <w:webHidden/>
          </w:rPr>
          <w:t>10</w:t>
        </w:r>
        <w:r w:rsidR="00F05357">
          <w:rPr>
            <w:noProof/>
            <w:webHidden/>
          </w:rPr>
          <w:fldChar w:fldCharType="end"/>
        </w:r>
      </w:hyperlink>
    </w:p>
    <w:p w14:paraId="5735D509" w14:textId="6FAFF0A6" w:rsidR="00F05357" w:rsidRDefault="00706582">
      <w:pPr>
        <w:pStyle w:val="TM3"/>
        <w:tabs>
          <w:tab w:val="right" w:leader="dot" w:pos="9628"/>
        </w:tabs>
        <w:rPr>
          <w:rFonts w:eastAsiaTheme="minorEastAsia" w:cstheme="minorBidi"/>
          <w:i w:val="0"/>
          <w:iCs w:val="0"/>
          <w:noProof/>
          <w:sz w:val="22"/>
          <w:szCs w:val="22"/>
        </w:rPr>
      </w:pPr>
      <w:hyperlink w:anchor="_Toc232082212" w:history="1">
        <w:r w:rsidR="00F05357" w:rsidRPr="0033490A">
          <w:rPr>
            <w:rStyle w:val="Lienhypertexte"/>
            <w:noProof/>
          </w:rPr>
          <w:t>5.1.2 – Capacité minimale</w:t>
        </w:r>
        <w:r w:rsidR="00F05357">
          <w:rPr>
            <w:noProof/>
            <w:webHidden/>
          </w:rPr>
          <w:tab/>
        </w:r>
        <w:r w:rsidR="00F05357">
          <w:rPr>
            <w:noProof/>
            <w:webHidden/>
          </w:rPr>
          <w:fldChar w:fldCharType="begin"/>
        </w:r>
        <w:r w:rsidR="00F05357">
          <w:rPr>
            <w:noProof/>
            <w:webHidden/>
          </w:rPr>
          <w:instrText xml:space="preserve"> PAGEREF _Toc232082212 \h </w:instrText>
        </w:r>
        <w:r w:rsidR="00F05357">
          <w:rPr>
            <w:noProof/>
            <w:webHidden/>
          </w:rPr>
        </w:r>
        <w:r w:rsidR="00F05357">
          <w:rPr>
            <w:noProof/>
            <w:webHidden/>
          </w:rPr>
          <w:fldChar w:fldCharType="separate"/>
        </w:r>
        <w:r w:rsidR="00F05357">
          <w:rPr>
            <w:noProof/>
            <w:webHidden/>
          </w:rPr>
          <w:t>11</w:t>
        </w:r>
        <w:r w:rsidR="00F05357">
          <w:rPr>
            <w:noProof/>
            <w:webHidden/>
          </w:rPr>
          <w:fldChar w:fldCharType="end"/>
        </w:r>
      </w:hyperlink>
    </w:p>
    <w:p w14:paraId="473A9771" w14:textId="640435C2" w:rsidR="00F05357" w:rsidRDefault="00706582">
      <w:pPr>
        <w:pStyle w:val="TM2"/>
        <w:rPr>
          <w:rFonts w:eastAsiaTheme="minorEastAsia" w:cstheme="minorBidi"/>
          <w:smallCaps w:val="0"/>
          <w:noProof/>
          <w:sz w:val="22"/>
          <w:szCs w:val="22"/>
        </w:rPr>
      </w:pPr>
      <w:hyperlink w:anchor="_Toc232082213" w:history="1">
        <w:r w:rsidR="00F05357" w:rsidRPr="0033490A">
          <w:rPr>
            <w:rStyle w:val="Lienhypertexte"/>
            <w:noProof/>
          </w:rPr>
          <w:t>5.2 – Régularisation de soumissions</w:t>
        </w:r>
        <w:r w:rsidR="00F05357">
          <w:rPr>
            <w:noProof/>
            <w:webHidden/>
          </w:rPr>
          <w:tab/>
        </w:r>
        <w:r w:rsidR="00F05357">
          <w:rPr>
            <w:noProof/>
            <w:webHidden/>
          </w:rPr>
          <w:fldChar w:fldCharType="begin"/>
        </w:r>
        <w:r w:rsidR="00F05357">
          <w:rPr>
            <w:noProof/>
            <w:webHidden/>
          </w:rPr>
          <w:instrText xml:space="preserve"> PAGEREF _Toc232082213 \h </w:instrText>
        </w:r>
        <w:r w:rsidR="00F05357">
          <w:rPr>
            <w:noProof/>
            <w:webHidden/>
          </w:rPr>
        </w:r>
        <w:r w:rsidR="00F05357">
          <w:rPr>
            <w:noProof/>
            <w:webHidden/>
          </w:rPr>
          <w:fldChar w:fldCharType="separate"/>
        </w:r>
        <w:r w:rsidR="00F05357">
          <w:rPr>
            <w:noProof/>
            <w:webHidden/>
          </w:rPr>
          <w:t>11</w:t>
        </w:r>
        <w:r w:rsidR="00F05357">
          <w:rPr>
            <w:noProof/>
            <w:webHidden/>
          </w:rPr>
          <w:fldChar w:fldCharType="end"/>
        </w:r>
      </w:hyperlink>
    </w:p>
    <w:p w14:paraId="2DD0B20D" w14:textId="13F2ED9F" w:rsidR="00F05357" w:rsidRDefault="00706582">
      <w:pPr>
        <w:pStyle w:val="TM2"/>
        <w:rPr>
          <w:rFonts w:eastAsiaTheme="minorEastAsia" w:cstheme="minorBidi"/>
          <w:smallCaps w:val="0"/>
          <w:noProof/>
          <w:sz w:val="22"/>
          <w:szCs w:val="22"/>
        </w:rPr>
      </w:pPr>
      <w:hyperlink w:anchor="_Toc232082214" w:history="1">
        <w:r w:rsidR="00F05357" w:rsidRPr="0033490A">
          <w:rPr>
            <w:rStyle w:val="Lienhypertexte"/>
            <w:noProof/>
          </w:rPr>
          <w:t>5.3 – Analyse des offres</w:t>
        </w:r>
        <w:r w:rsidR="00F05357">
          <w:rPr>
            <w:noProof/>
            <w:webHidden/>
          </w:rPr>
          <w:tab/>
        </w:r>
        <w:r w:rsidR="00F05357">
          <w:rPr>
            <w:noProof/>
            <w:webHidden/>
          </w:rPr>
          <w:fldChar w:fldCharType="begin"/>
        </w:r>
        <w:r w:rsidR="00F05357">
          <w:rPr>
            <w:noProof/>
            <w:webHidden/>
          </w:rPr>
          <w:instrText xml:space="preserve"> PAGEREF _Toc232082214 \h </w:instrText>
        </w:r>
        <w:r w:rsidR="00F05357">
          <w:rPr>
            <w:noProof/>
            <w:webHidden/>
          </w:rPr>
        </w:r>
        <w:r w:rsidR="00F05357">
          <w:rPr>
            <w:noProof/>
            <w:webHidden/>
          </w:rPr>
          <w:fldChar w:fldCharType="separate"/>
        </w:r>
        <w:r w:rsidR="00F05357">
          <w:rPr>
            <w:noProof/>
            <w:webHidden/>
          </w:rPr>
          <w:t>11</w:t>
        </w:r>
        <w:r w:rsidR="00F05357">
          <w:rPr>
            <w:noProof/>
            <w:webHidden/>
          </w:rPr>
          <w:fldChar w:fldCharType="end"/>
        </w:r>
      </w:hyperlink>
    </w:p>
    <w:p w14:paraId="3A4B7B0F" w14:textId="2E366BEC" w:rsidR="00F05357" w:rsidRDefault="00706582">
      <w:pPr>
        <w:pStyle w:val="TM2"/>
        <w:rPr>
          <w:rFonts w:eastAsiaTheme="minorEastAsia" w:cstheme="minorBidi"/>
          <w:smallCaps w:val="0"/>
          <w:noProof/>
          <w:sz w:val="22"/>
          <w:szCs w:val="22"/>
        </w:rPr>
      </w:pPr>
      <w:hyperlink w:anchor="_Toc232082215" w:history="1">
        <w:r w:rsidR="00F05357" w:rsidRPr="0033490A">
          <w:rPr>
            <w:rStyle w:val="Lienhypertexte"/>
            <w:noProof/>
          </w:rPr>
          <w:t>5.4 – Critères de jugement des offres</w:t>
        </w:r>
        <w:r w:rsidR="00F05357">
          <w:rPr>
            <w:noProof/>
            <w:webHidden/>
          </w:rPr>
          <w:tab/>
        </w:r>
        <w:r w:rsidR="00F05357">
          <w:rPr>
            <w:noProof/>
            <w:webHidden/>
          </w:rPr>
          <w:fldChar w:fldCharType="begin"/>
        </w:r>
        <w:r w:rsidR="00F05357">
          <w:rPr>
            <w:noProof/>
            <w:webHidden/>
          </w:rPr>
          <w:instrText xml:space="preserve"> PAGEREF _Toc232082215 \h </w:instrText>
        </w:r>
        <w:r w:rsidR="00F05357">
          <w:rPr>
            <w:noProof/>
            <w:webHidden/>
          </w:rPr>
        </w:r>
        <w:r w:rsidR="00F05357">
          <w:rPr>
            <w:noProof/>
            <w:webHidden/>
          </w:rPr>
          <w:fldChar w:fldCharType="separate"/>
        </w:r>
        <w:r w:rsidR="00F05357">
          <w:rPr>
            <w:noProof/>
            <w:webHidden/>
          </w:rPr>
          <w:t>12</w:t>
        </w:r>
        <w:r w:rsidR="00F05357">
          <w:rPr>
            <w:noProof/>
            <w:webHidden/>
          </w:rPr>
          <w:fldChar w:fldCharType="end"/>
        </w:r>
      </w:hyperlink>
    </w:p>
    <w:p w14:paraId="7CBCBC39" w14:textId="5756CCCE" w:rsidR="00F05357" w:rsidRDefault="00706582">
      <w:pPr>
        <w:pStyle w:val="TM3"/>
        <w:tabs>
          <w:tab w:val="right" w:leader="dot" w:pos="9628"/>
        </w:tabs>
        <w:rPr>
          <w:rFonts w:eastAsiaTheme="minorEastAsia" w:cstheme="minorBidi"/>
          <w:i w:val="0"/>
          <w:iCs w:val="0"/>
          <w:noProof/>
          <w:sz w:val="22"/>
          <w:szCs w:val="22"/>
        </w:rPr>
      </w:pPr>
      <w:hyperlink w:anchor="_Toc232082216" w:history="1">
        <w:r w:rsidR="00F05357" w:rsidRPr="0033490A">
          <w:rPr>
            <w:rStyle w:val="Lienhypertexte"/>
            <w:noProof/>
          </w:rPr>
          <w:t>5.4.1 – Offres inappropriées, irrégulières, inacceptables ou anormalement basses</w:t>
        </w:r>
        <w:r w:rsidR="00F05357">
          <w:rPr>
            <w:noProof/>
            <w:webHidden/>
          </w:rPr>
          <w:tab/>
        </w:r>
        <w:r w:rsidR="00F05357">
          <w:rPr>
            <w:noProof/>
            <w:webHidden/>
          </w:rPr>
          <w:fldChar w:fldCharType="begin"/>
        </w:r>
        <w:r w:rsidR="00F05357">
          <w:rPr>
            <w:noProof/>
            <w:webHidden/>
          </w:rPr>
          <w:instrText xml:space="preserve"> PAGEREF _Toc232082216 \h </w:instrText>
        </w:r>
        <w:r w:rsidR="00F05357">
          <w:rPr>
            <w:noProof/>
            <w:webHidden/>
          </w:rPr>
        </w:r>
        <w:r w:rsidR="00F05357">
          <w:rPr>
            <w:noProof/>
            <w:webHidden/>
          </w:rPr>
          <w:fldChar w:fldCharType="separate"/>
        </w:r>
        <w:r w:rsidR="00F05357">
          <w:rPr>
            <w:noProof/>
            <w:webHidden/>
          </w:rPr>
          <w:t>12</w:t>
        </w:r>
        <w:r w:rsidR="00F05357">
          <w:rPr>
            <w:noProof/>
            <w:webHidden/>
          </w:rPr>
          <w:fldChar w:fldCharType="end"/>
        </w:r>
      </w:hyperlink>
    </w:p>
    <w:p w14:paraId="6F8DC560" w14:textId="0BFAE5A9" w:rsidR="00F05357" w:rsidRDefault="00706582">
      <w:pPr>
        <w:pStyle w:val="TM3"/>
        <w:tabs>
          <w:tab w:val="right" w:leader="dot" w:pos="9628"/>
        </w:tabs>
        <w:rPr>
          <w:rFonts w:eastAsiaTheme="minorEastAsia" w:cstheme="minorBidi"/>
          <w:i w:val="0"/>
          <w:iCs w:val="0"/>
          <w:noProof/>
          <w:sz w:val="22"/>
          <w:szCs w:val="22"/>
        </w:rPr>
      </w:pPr>
      <w:hyperlink w:anchor="_Toc232082217" w:history="1">
        <w:r w:rsidR="00F05357" w:rsidRPr="0033490A">
          <w:rPr>
            <w:rStyle w:val="Lienhypertexte"/>
            <w:noProof/>
          </w:rPr>
          <w:t>5.4.2 – Classement des offres recevables</w:t>
        </w:r>
        <w:r w:rsidR="00F05357">
          <w:rPr>
            <w:noProof/>
            <w:webHidden/>
          </w:rPr>
          <w:tab/>
        </w:r>
        <w:r w:rsidR="00F05357">
          <w:rPr>
            <w:noProof/>
            <w:webHidden/>
          </w:rPr>
          <w:fldChar w:fldCharType="begin"/>
        </w:r>
        <w:r w:rsidR="00F05357">
          <w:rPr>
            <w:noProof/>
            <w:webHidden/>
          </w:rPr>
          <w:instrText xml:space="preserve"> PAGEREF _Toc232082217 \h </w:instrText>
        </w:r>
        <w:r w:rsidR="00F05357">
          <w:rPr>
            <w:noProof/>
            <w:webHidden/>
          </w:rPr>
        </w:r>
        <w:r w:rsidR="00F05357">
          <w:rPr>
            <w:noProof/>
            <w:webHidden/>
          </w:rPr>
          <w:fldChar w:fldCharType="separate"/>
        </w:r>
        <w:r w:rsidR="00F05357">
          <w:rPr>
            <w:noProof/>
            <w:webHidden/>
          </w:rPr>
          <w:t>12</w:t>
        </w:r>
        <w:r w:rsidR="00F05357">
          <w:rPr>
            <w:noProof/>
            <w:webHidden/>
          </w:rPr>
          <w:fldChar w:fldCharType="end"/>
        </w:r>
      </w:hyperlink>
    </w:p>
    <w:p w14:paraId="2CD9D8A8" w14:textId="135FB536" w:rsidR="00F05357" w:rsidRDefault="00706582">
      <w:pPr>
        <w:pStyle w:val="TM3"/>
        <w:tabs>
          <w:tab w:val="right" w:leader="dot" w:pos="9628"/>
        </w:tabs>
        <w:rPr>
          <w:rFonts w:eastAsiaTheme="minorEastAsia" w:cstheme="minorBidi"/>
          <w:i w:val="0"/>
          <w:iCs w:val="0"/>
          <w:noProof/>
          <w:sz w:val="22"/>
          <w:szCs w:val="22"/>
        </w:rPr>
      </w:pPr>
      <w:hyperlink w:anchor="_Toc232082218" w:history="1">
        <w:r w:rsidR="00F05357" w:rsidRPr="0033490A">
          <w:rPr>
            <w:rStyle w:val="Lienhypertexte"/>
            <w:noProof/>
          </w:rPr>
          <w:t>5.4.3 – Note éliminatoire</w:t>
        </w:r>
        <w:r w:rsidR="00F05357">
          <w:rPr>
            <w:noProof/>
            <w:webHidden/>
          </w:rPr>
          <w:tab/>
        </w:r>
        <w:r w:rsidR="00F05357">
          <w:rPr>
            <w:noProof/>
            <w:webHidden/>
          </w:rPr>
          <w:fldChar w:fldCharType="begin"/>
        </w:r>
        <w:r w:rsidR="00F05357">
          <w:rPr>
            <w:noProof/>
            <w:webHidden/>
          </w:rPr>
          <w:instrText xml:space="preserve"> PAGEREF _Toc232082218 \h </w:instrText>
        </w:r>
        <w:r w:rsidR="00F05357">
          <w:rPr>
            <w:noProof/>
            <w:webHidden/>
          </w:rPr>
        </w:r>
        <w:r w:rsidR="00F05357">
          <w:rPr>
            <w:noProof/>
            <w:webHidden/>
          </w:rPr>
          <w:fldChar w:fldCharType="separate"/>
        </w:r>
        <w:r w:rsidR="00F05357">
          <w:rPr>
            <w:noProof/>
            <w:webHidden/>
          </w:rPr>
          <w:t>13</w:t>
        </w:r>
        <w:r w:rsidR="00F05357">
          <w:rPr>
            <w:noProof/>
            <w:webHidden/>
          </w:rPr>
          <w:fldChar w:fldCharType="end"/>
        </w:r>
      </w:hyperlink>
    </w:p>
    <w:p w14:paraId="3C596459" w14:textId="27D3B427" w:rsidR="00F05357" w:rsidRDefault="00706582">
      <w:pPr>
        <w:pStyle w:val="TM2"/>
        <w:rPr>
          <w:rFonts w:eastAsiaTheme="minorEastAsia" w:cstheme="minorBidi"/>
          <w:smallCaps w:val="0"/>
          <w:noProof/>
          <w:sz w:val="22"/>
          <w:szCs w:val="22"/>
        </w:rPr>
      </w:pPr>
      <w:hyperlink w:anchor="_Toc232082219" w:history="1">
        <w:r w:rsidR="00F05357" w:rsidRPr="0033490A">
          <w:rPr>
            <w:rStyle w:val="Lienhypertexte"/>
            <w:noProof/>
          </w:rPr>
          <w:t>5.5 – Justificatifs de la conformité aux obligations sociales et fiscales.</w:t>
        </w:r>
        <w:r w:rsidR="00F05357">
          <w:rPr>
            <w:noProof/>
            <w:webHidden/>
          </w:rPr>
          <w:tab/>
        </w:r>
        <w:r w:rsidR="00F05357">
          <w:rPr>
            <w:noProof/>
            <w:webHidden/>
          </w:rPr>
          <w:fldChar w:fldCharType="begin"/>
        </w:r>
        <w:r w:rsidR="00F05357">
          <w:rPr>
            <w:noProof/>
            <w:webHidden/>
          </w:rPr>
          <w:instrText xml:space="preserve"> PAGEREF _Toc232082219 \h </w:instrText>
        </w:r>
        <w:r w:rsidR="00F05357">
          <w:rPr>
            <w:noProof/>
            <w:webHidden/>
          </w:rPr>
        </w:r>
        <w:r w:rsidR="00F05357">
          <w:rPr>
            <w:noProof/>
            <w:webHidden/>
          </w:rPr>
          <w:fldChar w:fldCharType="separate"/>
        </w:r>
        <w:r w:rsidR="00F05357">
          <w:rPr>
            <w:noProof/>
            <w:webHidden/>
          </w:rPr>
          <w:t>13</w:t>
        </w:r>
        <w:r w:rsidR="00F05357">
          <w:rPr>
            <w:noProof/>
            <w:webHidden/>
          </w:rPr>
          <w:fldChar w:fldCharType="end"/>
        </w:r>
      </w:hyperlink>
    </w:p>
    <w:p w14:paraId="4C6B7077" w14:textId="077C80BC" w:rsidR="00F05357" w:rsidRDefault="00706582">
      <w:pPr>
        <w:pStyle w:val="TM1"/>
        <w:tabs>
          <w:tab w:val="right" w:leader="dot" w:pos="9628"/>
        </w:tabs>
        <w:rPr>
          <w:rFonts w:eastAsiaTheme="minorEastAsia" w:cstheme="minorBidi"/>
          <w:b w:val="0"/>
          <w:bCs w:val="0"/>
          <w:caps w:val="0"/>
          <w:noProof/>
          <w:sz w:val="22"/>
          <w:szCs w:val="22"/>
        </w:rPr>
      </w:pPr>
      <w:hyperlink w:anchor="_Toc232082220" w:history="1">
        <w:r w:rsidR="00F05357" w:rsidRPr="0033490A">
          <w:rPr>
            <w:rStyle w:val="Lienhypertexte"/>
            <w:noProof/>
          </w:rPr>
          <w:t>ARTICLE 6 – REPRODUCTION DES DOSSIERS DE MARCHE</w:t>
        </w:r>
        <w:r w:rsidR="00F05357">
          <w:rPr>
            <w:noProof/>
            <w:webHidden/>
          </w:rPr>
          <w:tab/>
        </w:r>
        <w:r w:rsidR="00F05357">
          <w:rPr>
            <w:noProof/>
            <w:webHidden/>
          </w:rPr>
          <w:fldChar w:fldCharType="begin"/>
        </w:r>
        <w:r w:rsidR="00F05357">
          <w:rPr>
            <w:noProof/>
            <w:webHidden/>
          </w:rPr>
          <w:instrText xml:space="preserve"> PAGEREF _Toc232082220 \h </w:instrText>
        </w:r>
        <w:r w:rsidR="00F05357">
          <w:rPr>
            <w:noProof/>
            <w:webHidden/>
          </w:rPr>
        </w:r>
        <w:r w:rsidR="00F05357">
          <w:rPr>
            <w:noProof/>
            <w:webHidden/>
          </w:rPr>
          <w:fldChar w:fldCharType="separate"/>
        </w:r>
        <w:r w:rsidR="00F05357">
          <w:rPr>
            <w:noProof/>
            <w:webHidden/>
          </w:rPr>
          <w:t>13</w:t>
        </w:r>
        <w:r w:rsidR="00F05357">
          <w:rPr>
            <w:noProof/>
            <w:webHidden/>
          </w:rPr>
          <w:fldChar w:fldCharType="end"/>
        </w:r>
      </w:hyperlink>
    </w:p>
    <w:p w14:paraId="77D91A97" w14:textId="7603F733" w:rsidR="009F07F6" w:rsidRDefault="00416D07" w:rsidP="00416D07">
      <w:pPr>
        <w:rPr>
          <w:szCs w:val="22"/>
        </w:rPr>
      </w:pPr>
      <w:r w:rsidRPr="005B59CB">
        <w:rPr>
          <w:szCs w:val="22"/>
        </w:rPr>
        <w:fldChar w:fldCharType="end"/>
      </w:r>
    </w:p>
    <w:p w14:paraId="4BB47F55" w14:textId="50473067" w:rsidR="00416D07" w:rsidRPr="009F07F6" w:rsidRDefault="009F07F6" w:rsidP="009F07F6">
      <w:pPr>
        <w:spacing w:after="200" w:line="276" w:lineRule="auto"/>
        <w:jc w:val="left"/>
        <w:rPr>
          <w:szCs w:val="22"/>
        </w:rPr>
      </w:pPr>
      <w:r>
        <w:rPr>
          <w:szCs w:val="22"/>
        </w:rPr>
        <w:br w:type="page"/>
      </w:r>
    </w:p>
    <w:p w14:paraId="5EDDFD67" w14:textId="77777777" w:rsidR="001422C0" w:rsidRPr="00416D07" w:rsidRDefault="001422C0" w:rsidP="00416D07">
      <w:pPr>
        <w:pBdr>
          <w:bottom w:val="single" w:sz="4" w:space="1" w:color="auto"/>
        </w:pBdr>
        <w:spacing w:after="200" w:line="276" w:lineRule="auto"/>
        <w:jc w:val="left"/>
        <w:rPr>
          <w:b/>
          <w:i/>
          <w:color w:val="365F91" w:themeColor="accent1" w:themeShade="BF"/>
          <w:szCs w:val="22"/>
        </w:rPr>
      </w:pPr>
      <w:r>
        <w:rPr>
          <w:b/>
          <w:i/>
          <w:color w:val="365F91" w:themeColor="accent1" w:themeShade="BF"/>
          <w:szCs w:val="22"/>
        </w:rPr>
        <w:lastRenderedPageBreak/>
        <w:t>ANNEXES</w:t>
      </w:r>
    </w:p>
    <w:p w14:paraId="4BFCCBFE" w14:textId="5AEDC4EB" w:rsidR="003468D9" w:rsidRDefault="00416D07">
      <w:pPr>
        <w:pStyle w:val="TM1"/>
        <w:tabs>
          <w:tab w:val="right" w:leader="dot" w:pos="9628"/>
        </w:tabs>
        <w:rPr>
          <w:rFonts w:eastAsiaTheme="minorEastAsia" w:cstheme="minorBidi"/>
          <w:b w:val="0"/>
          <w:bCs w:val="0"/>
          <w:caps w:val="0"/>
          <w:noProof/>
          <w:sz w:val="22"/>
          <w:szCs w:val="22"/>
        </w:rPr>
      </w:pPr>
      <w:r w:rsidRPr="0097758D">
        <w:rPr>
          <w:rFonts w:ascii="Times New Roman" w:hAnsi="Times New Roman"/>
          <w:b w:val="0"/>
        </w:rPr>
        <w:fldChar w:fldCharType="begin"/>
      </w:r>
      <w:r w:rsidRPr="0097758D">
        <w:rPr>
          <w:rFonts w:ascii="Times New Roman" w:hAnsi="Times New Roman"/>
          <w:b w:val="0"/>
        </w:rPr>
        <w:instrText xml:space="preserve"> TOC \h \z \u \t "Titre 6;1" </w:instrText>
      </w:r>
      <w:r w:rsidRPr="0097758D">
        <w:rPr>
          <w:rFonts w:ascii="Times New Roman" w:hAnsi="Times New Roman"/>
          <w:b w:val="0"/>
        </w:rPr>
        <w:fldChar w:fldCharType="separate"/>
      </w:r>
      <w:hyperlink w:anchor="_Toc192683281" w:history="1">
        <w:r w:rsidR="003468D9" w:rsidRPr="0044341C">
          <w:rPr>
            <w:rStyle w:val="Lienhypertexte"/>
            <w:noProof/>
          </w:rPr>
          <w:t>ANNEXE A – DÉCLARATION D'INTENTION DE SOUMISSIONNER (DIS)</w:t>
        </w:r>
        <w:r w:rsidR="003468D9">
          <w:rPr>
            <w:noProof/>
            <w:webHidden/>
          </w:rPr>
          <w:tab/>
        </w:r>
        <w:r w:rsidR="003468D9">
          <w:rPr>
            <w:noProof/>
            <w:webHidden/>
          </w:rPr>
          <w:fldChar w:fldCharType="begin"/>
        </w:r>
        <w:r w:rsidR="003468D9">
          <w:rPr>
            <w:noProof/>
            <w:webHidden/>
          </w:rPr>
          <w:instrText xml:space="preserve"> PAGEREF _Toc192683281 \h </w:instrText>
        </w:r>
        <w:r w:rsidR="003468D9">
          <w:rPr>
            <w:noProof/>
            <w:webHidden/>
          </w:rPr>
        </w:r>
        <w:r w:rsidR="003468D9">
          <w:rPr>
            <w:noProof/>
            <w:webHidden/>
          </w:rPr>
          <w:fldChar w:fldCharType="separate"/>
        </w:r>
        <w:r w:rsidR="004E1348">
          <w:rPr>
            <w:noProof/>
            <w:webHidden/>
          </w:rPr>
          <w:t>1</w:t>
        </w:r>
        <w:r w:rsidR="003468D9">
          <w:rPr>
            <w:noProof/>
            <w:webHidden/>
          </w:rPr>
          <w:fldChar w:fldCharType="end"/>
        </w:r>
      </w:hyperlink>
    </w:p>
    <w:p w14:paraId="3C2A9C13" w14:textId="77777777" w:rsidR="003468D9" w:rsidRDefault="00706582">
      <w:pPr>
        <w:pStyle w:val="TM1"/>
        <w:tabs>
          <w:tab w:val="right" w:leader="dot" w:pos="9628"/>
        </w:tabs>
        <w:rPr>
          <w:rFonts w:eastAsiaTheme="minorEastAsia" w:cstheme="minorBidi"/>
          <w:b w:val="0"/>
          <w:bCs w:val="0"/>
          <w:caps w:val="0"/>
          <w:noProof/>
          <w:sz w:val="22"/>
          <w:szCs w:val="22"/>
        </w:rPr>
      </w:pPr>
      <w:hyperlink w:anchor="_Toc192683282" w:history="1">
        <w:r w:rsidR="003468D9" w:rsidRPr="0044341C">
          <w:rPr>
            <w:rStyle w:val="Lienhypertexte"/>
            <w:noProof/>
          </w:rPr>
          <w:t xml:space="preserve">ANNEXE B – FICHE D’IDENTIFICATION DU SOUS-TRAITANT (FIS) N° </w:t>
        </w:r>
        <w:r w:rsidR="003468D9" w:rsidRPr="0044341C">
          <w:rPr>
            <w:rStyle w:val="Lienhypertexte"/>
            <w:noProof/>
            <w:highlight w:val="darkGray"/>
          </w:rPr>
          <w:t>____</w:t>
        </w:r>
        <w:r w:rsidR="003468D9">
          <w:rPr>
            <w:noProof/>
            <w:webHidden/>
          </w:rPr>
          <w:tab/>
        </w:r>
        <w:r w:rsidR="003468D9">
          <w:rPr>
            <w:noProof/>
            <w:webHidden/>
          </w:rPr>
          <w:fldChar w:fldCharType="begin"/>
        </w:r>
        <w:r w:rsidR="003468D9">
          <w:rPr>
            <w:noProof/>
            <w:webHidden/>
          </w:rPr>
          <w:instrText xml:space="preserve"> PAGEREF _Toc192683282 \h </w:instrText>
        </w:r>
        <w:r w:rsidR="003468D9">
          <w:rPr>
            <w:noProof/>
            <w:webHidden/>
          </w:rPr>
        </w:r>
        <w:r w:rsidR="003468D9">
          <w:rPr>
            <w:noProof/>
            <w:webHidden/>
          </w:rPr>
          <w:fldChar w:fldCharType="separate"/>
        </w:r>
        <w:r w:rsidR="004E1348">
          <w:rPr>
            <w:noProof/>
            <w:webHidden/>
          </w:rPr>
          <w:t>1</w:t>
        </w:r>
        <w:r w:rsidR="003468D9">
          <w:rPr>
            <w:noProof/>
            <w:webHidden/>
          </w:rPr>
          <w:fldChar w:fldCharType="end"/>
        </w:r>
      </w:hyperlink>
    </w:p>
    <w:p w14:paraId="49B265B6" w14:textId="77777777" w:rsidR="003468D9" w:rsidRDefault="00706582">
      <w:pPr>
        <w:pStyle w:val="TM1"/>
        <w:tabs>
          <w:tab w:val="right" w:leader="dot" w:pos="9628"/>
        </w:tabs>
        <w:rPr>
          <w:rFonts w:eastAsiaTheme="minorEastAsia" w:cstheme="minorBidi"/>
          <w:b w:val="0"/>
          <w:bCs w:val="0"/>
          <w:caps w:val="0"/>
          <w:noProof/>
          <w:sz w:val="22"/>
          <w:szCs w:val="22"/>
        </w:rPr>
      </w:pPr>
      <w:hyperlink w:anchor="_Toc192683283" w:history="1">
        <w:r w:rsidR="003468D9" w:rsidRPr="0044341C">
          <w:rPr>
            <w:rStyle w:val="Lienhypertexte"/>
            <w:noProof/>
          </w:rPr>
          <w:t>ANNEXE C – TABLEAU DES REFERENCES</w:t>
        </w:r>
        <w:r w:rsidR="003468D9">
          <w:rPr>
            <w:noProof/>
            <w:webHidden/>
          </w:rPr>
          <w:tab/>
        </w:r>
        <w:r w:rsidR="003468D9">
          <w:rPr>
            <w:noProof/>
            <w:webHidden/>
          </w:rPr>
          <w:fldChar w:fldCharType="begin"/>
        </w:r>
        <w:r w:rsidR="003468D9">
          <w:rPr>
            <w:noProof/>
            <w:webHidden/>
          </w:rPr>
          <w:instrText xml:space="preserve"> PAGEREF _Toc192683283 \h </w:instrText>
        </w:r>
        <w:r w:rsidR="003468D9">
          <w:rPr>
            <w:noProof/>
            <w:webHidden/>
          </w:rPr>
        </w:r>
        <w:r w:rsidR="003468D9">
          <w:rPr>
            <w:noProof/>
            <w:webHidden/>
          </w:rPr>
          <w:fldChar w:fldCharType="separate"/>
        </w:r>
        <w:r w:rsidR="004E1348">
          <w:rPr>
            <w:noProof/>
            <w:webHidden/>
          </w:rPr>
          <w:t>1</w:t>
        </w:r>
        <w:r w:rsidR="003468D9">
          <w:rPr>
            <w:noProof/>
            <w:webHidden/>
          </w:rPr>
          <w:fldChar w:fldCharType="end"/>
        </w:r>
      </w:hyperlink>
    </w:p>
    <w:p w14:paraId="5200A82B" w14:textId="3F150BF5" w:rsidR="003468D9" w:rsidRDefault="00706582">
      <w:pPr>
        <w:pStyle w:val="TM1"/>
        <w:tabs>
          <w:tab w:val="right" w:leader="dot" w:pos="9628"/>
        </w:tabs>
        <w:rPr>
          <w:rFonts w:eastAsiaTheme="minorEastAsia" w:cstheme="minorBidi"/>
          <w:b w:val="0"/>
          <w:bCs w:val="0"/>
          <w:caps w:val="0"/>
          <w:noProof/>
          <w:sz w:val="22"/>
          <w:szCs w:val="22"/>
        </w:rPr>
      </w:pPr>
      <w:hyperlink w:anchor="_Toc192683286" w:history="1">
        <w:r w:rsidR="003468D9" w:rsidRPr="0044341C">
          <w:rPr>
            <w:rStyle w:val="Lienhypertexte"/>
            <w:noProof/>
            <w:lang w:eastAsia="en-US"/>
          </w:rPr>
          <w:t xml:space="preserve">ANNEXE </w:t>
        </w:r>
        <w:r w:rsidR="004C0C67">
          <w:rPr>
            <w:rStyle w:val="Lienhypertexte"/>
            <w:noProof/>
            <w:lang w:eastAsia="en-US"/>
          </w:rPr>
          <w:t>D</w:t>
        </w:r>
        <w:r w:rsidR="003468D9" w:rsidRPr="0044341C">
          <w:rPr>
            <w:rStyle w:val="Lienhypertexte"/>
            <w:noProof/>
            <w:lang w:eastAsia="en-US"/>
          </w:rPr>
          <w:t xml:space="preserve"> – GUIDE DE RÉDACTION DU MÉMOIRE TECHNIQUE</w:t>
        </w:r>
        <w:r w:rsidR="003468D9">
          <w:rPr>
            <w:noProof/>
            <w:webHidden/>
          </w:rPr>
          <w:tab/>
        </w:r>
        <w:r w:rsidR="003468D9">
          <w:rPr>
            <w:noProof/>
            <w:webHidden/>
          </w:rPr>
          <w:fldChar w:fldCharType="begin"/>
        </w:r>
        <w:r w:rsidR="003468D9">
          <w:rPr>
            <w:noProof/>
            <w:webHidden/>
          </w:rPr>
          <w:instrText xml:space="preserve"> PAGEREF _Toc192683286 \h </w:instrText>
        </w:r>
        <w:r w:rsidR="003468D9">
          <w:rPr>
            <w:noProof/>
            <w:webHidden/>
          </w:rPr>
        </w:r>
        <w:r w:rsidR="003468D9">
          <w:rPr>
            <w:noProof/>
            <w:webHidden/>
          </w:rPr>
          <w:fldChar w:fldCharType="separate"/>
        </w:r>
        <w:r w:rsidR="004E1348">
          <w:rPr>
            <w:noProof/>
            <w:webHidden/>
          </w:rPr>
          <w:t>1</w:t>
        </w:r>
        <w:r w:rsidR="003468D9">
          <w:rPr>
            <w:noProof/>
            <w:webHidden/>
          </w:rPr>
          <w:fldChar w:fldCharType="end"/>
        </w:r>
      </w:hyperlink>
    </w:p>
    <w:p w14:paraId="055B8135" w14:textId="1AC135BD" w:rsidR="003468D9" w:rsidRDefault="00706582">
      <w:pPr>
        <w:pStyle w:val="TM1"/>
        <w:tabs>
          <w:tab w:val="right" w:leader="dot" w:pos="9628"/>
        </w:tabs>
        <w:rPr>
          <w:noProof/>
        </w:rPr>
      </w:pPr>
      <w:hyperlink w:anchor="_Toc192683288" w:history="1">
        <w:r w:rsidR="003468D9" w:rsidRPr="0044341C">
          <w:rPr>
            <w:rStyle w:val="Lienhypertexte"/>
            <w:noProof/>
            <w:lang w:eastAsia="en-US"/>
          </w:rPr>
          <w:t xml:space="preserve">ANNEXE </w:t>
        </w:r>
        <w:r w:rsidR="004C0C67">
          <w:rPr>
            <w:rStyle w:val="Lienhypertexte"/>
            <w:noProof/>
            <w:lang w:eastAsia="en-US"/>
          </w:rPr>
          <w:t>E</w:t>
        </w:r>
        <w:r w:rsidR="003468D9" w:rsidRPr="0044341C">
          <w:rPr>
            <w:rStyle w:val="Lienhypertexte"/>
            <w:noProof/>
            <w:lang w:eastAsia="en-US"/>
          </w:rPr>
          <w:t xml:space="preserve"> – DÉLÉGATION DE POUVOIRS</w:t>
        </w:r>
        <w:r w:rsidR="003468D9">
          <w:rPr>
            <w:noProof/>
            <w:webHidden/>
          </w:rPr>
          <w:tab/>
        </w:r>
        <w:r w:rsidR="003468D9">
          <w:rPr>
            <w:noProof/>
            <w:webHidden/>
          </w:rPr>
          <w:fldChar w:fldCharType="begin"/>
        </w:r>
        <w:r w:rsidR="003468D9">
          <w:rPr>
            <w:noProof/>
            <w:webHidden/>
          </w:rPr>
          <w:instrText xml:space="preserve"> PAGEREF _Toc192683288 \h </w:instrText>
        </w:r>
        <w:r w:rsidR="003468D9">
          <w:rPr>
            <w:noProof/>
            <w:webHidden/>
          </w:rPr>
        </w:r>
        <w:r w:rsidR="003468D9">
          <w:rPr>
            <w:noProof/>
            <w:webHidden/>
          </w:rPr>
          <w:fldChar w:fldCharType="separate"/>
        </w:r>
        <w:r w:rsidR="004E1348">
          <w:rPr>
            <w:noProof/>
            <w:webHidden/>
          </w:rPr>
          <w:t>1</w:t>
        </w:r>
        <w:r w:rsidR="003468D9">
          <w:rPr>
            <w:noProof/>
            <w:webHidden/>
          </w:rPr>
          <w:fldChar w:fldCharType="end"/>
        </w:r>
      </w:hyperlink>
    </w:p>
    <w:p w14:paraId="2278773E" w14:textId="5B435327" w:rsidR="0041443C" w:rsidRDefault="00416D07">
      <w:pPr>
        <w:spacing w:after="200" w:line="276" w:lineRule="auto"/>
        <w:jc w:val="left"/>
        <w:rPr>
          <w:sz w:val="20"/>
          <w:szCs w:val="20"/>
        </w:rPr>
      </w:pPr>
      <w:r w:rsidRPr="0097758D">
        <w:rPr>
          <w:sz w:val="20"/>
          <w:szCs w:val="20"/>
        </w:rPr>
        <w:fldChar w:fldCharType="end"/>
      </w:r>
      <w:r w:rsidR="0041443C">
        <w:rPr>
          <w:sz w:val="20"/>
          <w:szCs w:val="20"/>
        </w:rPr>
        <w:br w:type="page"/>
      </w:r>
    </w:p>
    <w:p w14:paraId="028346B7" w14:textId="77777777" w:rsidR="00FB5C9E" w:rsidRPr="00A07DEA" w:rsidRDefault="00FB5C9E" w:rsidP="00A07107">
      <w:pPr>
        <w:pStyle w:val="Titre1"/>
      </w:pPr>
      <w:bookmarkStart w:id="2" w:name="_Toc23168138"/>
      <w:bookmarkStart w:id="3" w:name="_Toc24544675"/>
      <w:bookmarkStart w:id="4" w:name="_Toc24544755"/>
      <w:bookmarkStart w:id="5" w:name="_Toc232082169"/>
      <w:r w:rsidRPr="00A07DEA">
        <w:lastRenderedPageBreak/>
        <w:t xml:space="preserve">ARTICLE </w:t>
      </w:r>
      <w:r w:rsidR="00AA16F6" w:rsidRPr="00A07DEA">
        <w:t>1</w:t>
      </w:r>
      <w:r w:rsidRPr="00A07DEA">
        <w:t xml:space="preserve"> </w:t>
      </w:r>
      <w:r w:rsidR="009104D3" w:rsidRPr="00A07DEA">
        <w:t>–</w:t>
      </w:r>
      <w:r w:rsidRPr="00A07DEA">
        <w:t xml:space="preserve"> OBJET DE L'APPEL D'OFFRES</w:t>
      </w:r>
      <w:bookmarkEnd w:id="0"/>
      <w:r w:rsidR="00550F76" w:rsidRPr="00A07DEA">
        <w:t xml:space="preserve"> </w:t>
      </w:r>
      <w:r w:rsidR="009C7C59" w:rsidRPr="00A07DEA">
        <w:t>– CONDITIONS DU MARCHÉ</w:t>
      </w:r>
      <w:bookmarkEnd w:id="2"/>
      <w:bookmarkEnd w:id="3"/>
      <w:bookmarkEnd w:id="4"/>
      <w:bookmarkEnd w:id="5"/>
    </w:p>
    <w:p w14:paraId="013C8F02" w14:textId="77777777" w:rsidR="00550F76" w:rsidRPr="002A7707" w:rsidRDefault="00550F76" w:rsidP="00A07107">
      <w:pPr>
        <w:pStyle w:val="Titre2"/>
      </w:pPr>
      <w:bookmarkStart w:id="6" w:name="_Toc23168139"/>
      <w:bookmarkStart w:id="7" w:name="_Toc24544676"/>
      <w:bookmarkStart w:id="8" w:name="_Toc24544756"/>
      <w:bookmarkStart w:id="9" w:name="_Toc232082170"/>
      <w:r w:rsidRPr="002A7707">
        <w:t>1.1 – Objet de l’appel d’offres</w:t>
      </w:r>
      <w:bookmarkEnd w:id="6"/>
      <w:bookmarkEnd w:id="7"/>
      <w:bookmarkEnd w:id="8"/>
      <w:bookmarkEnd w:id="9"/>
    </w:p>
    <w:p w14:paraId="1F1BFE7E" w14:textId="38467910" w:rsidR="00B31E2E" w:rsidRDefault="00FB5C9E" w:rsidP="00687731">
      <w:pPr>
        <w:rPr>
          <w:szCs w:val="22"/>
        </w:rPr>
      </w:pPr>
      <w:r w:rsidRPr="002A7707">
        <w:rPr>
          <w:szCs w:val="22"/>
        </w:rPr>
        <w:t xml:space="preserve">Le présent appel d'offres a pour </w:t>
      </w:r>
      <w:r w:rsidRPr="00340CFC">
        <w:rPr>
          <w:szCs w:val="22"/>
        </w:rPr>
        <w:t>objet</w:t>
      </w:r>
      <w:r w:rsidR="00B81570" w:rsidRPr="00340CFC">
        <w:rPr>
          <w:szCs w:val="22"/>
        </w:rPr>
        <w:t> </w:t>
      </w:r>
      <w:r w:rsidR="001363FE" w:rsidRPr="00340CFC">
        <w:rPr>
          <w:szCs w:val="22"/>
        </w:rPr>
        <w:fldChar w:fldCharType="begin"/>
      </w:r>
      <w:r w:rsidR="001363FE" w:rsidRPr="00340CFC">
        <w:rPr>
          <w:szCs w:val="22"/>
        </w:rPr>
        <w:instrText xml:space="preserve"> REF Objet  \* </w:instrText>
      </w:r>
      <w:r w:rsidR="009948E7">
        <w:rPr>
          <w:szCs w:val="22"/>
        </w:rPr>
        <w:instrText>CHAR</w:instrText>
      </w:r>
      <w:r w:rsidR="001363FE" w:rsidRPr="00340CFC">
        <w:rPr>
          <w:szCs w:val="22"/>
        </w:rPr>
        <w:instrText xml:space="preserve">FORMAT </w:instrText>
      </w:r>
      <w:r w:rsidR="001363FE" w:rsidRPr="00340CFC">
        <w:rPr>
          <w:szCs w:val="22"/>
        </w:rPr>
        <w:fldChar w:fldCharType="separate"/>
      </w:r>
      <w:sdt>
        <w:sdtPr>
          <w:rPr>
            <w:szCs w:val="22"/>
          </w:rPr>
          <w:alias w:val="Objet AO"/>
          <w:tag w:val="Objet AO"/>
          <w:id w:val="-1362199835"/>
          <w:placeholder>
            <w:docPart w:val="28F6BBE84A9D401A80C30F4E13927973"/>
          </w:placeholder>
        </w:sdtPr>
        <w:sdtEndPr/>
        <w:sdtContent>
          <w:r w:rsidR="00B96009" w:rsidRPr="00B96009">
            <w:rPr>
              <w:szCs w:val="22"/>
            </w:rPr>
            <w:t>la mise en œuvre de scories destinées au remblaiement en mer, dans le cadre du projet de liaison routière Ducos-</w:t>
          </w:r>
          <w:proofErr w:type="spellStart"/>
          <w:r w:rsidR="00B96009" w:rsidRPr="00B96009">
            <w:rPr>
              <w:szCs w:val="22"/>
            </w:rPr>
            <w:t>Koutio</w:t>
          </w:r>
          <w:proofErr w:type="spellEnd"/>
          <w:r w:rsidR="00B96009" w:rsidRPr="00B96009">
            <w:rPr>
              <w:szCs w:val="22"/>
            </w:rPr>
            <w:t xml:space="preserve"> </w:t>
          </w:r>
        </w:sdtContent>
      </w:sdt>
      <w:r w:rsidR="001363FE" w:rsidRPr="00340CFC">
        <w:rPr>
          <w:szCs w:val="22"/>
        </w:rPr>
        <w:fldChar w:fldCharType="end"/>
      </w:r>
      <w:r w:rsidR="00340CFC" w:rsidRPr="00340CFC">
        <w:rPr>
          <w:szCs w:val="22"/>
        </w:rPr>
        <w:t xml:space="preserve"> </w:t>
      </w:r>
      <w:r w:rsidRPr="00340CFC">
        <w:rPr>
          <w:szCs w:val="22"/>
        </w:rPr>
        <w:t>pour</w:t>
      </w:r>
      <w:r w:rsidRPr="002A7707">
        <w:rPr>
          <w:szCs w:val="22"/>
        </w:rPr>
        <w:t xml:space="preserve"> le compte de la</w:t>
      </w:r>
      <w:r w:rsidR="001363FE" w:rsidRPr="002A7707">
        <w:rPr>
          <w:szCs w:val="22"/>
        </w:rPr>
        <w:t xml:space="preserve"> province Sud</w:t>
      </w:r>
      <w:r w:rsidR="00A041F7" w:rsidRPr="002A7707">
        <w:rPr>
          <w:szCs w:val="22"/>
        </w:rPr>
        <w:t>,</w:t>
      </w:r>
      <w:r w:rsidRPr="002A7707">
        <w:rPr>
          <w:szCs w:val="22"/>
        </w:rPr>
        <w:t xml:space="preserve"> maître de l’ouvrage.</w:t>
      </w:r>
      <w:r w:rsidR="008B0B6D" w:rsidRPr="002A7707">
        <w:rPr>
          <w:szCs w:val="22"/>
        </w:rPr>
        <w:t xml:space="preserve"> </w:t>
      </w:r>
    </w:p>
    <w:p w14:paraId="5F125553" w14:textId="77777777" w:rsidR="00B31E2E" w:rsidRDefault="00B31E2E" w:rsidP="00687731">
      <w:pPr>
        <w:rPr>
          <w:szCs w:val="22"/>
        </w:rPr>
      </w:pPr>
    </w:p>
    <w:p w14:paraId="0B46FFDF" w14:textId="7B0889B1" w:rsidR="001363FE" w:rsidRPr="002A7707" w:rsidRDefault="00B96009" w:rsidP="00687731">
      <w:pPr>
        <w:rPr>
          <w:szCs w:val="22"/>
        </w:rPr>
      </w:pPr>
      <w:r w:rsidRPr="00B96009">
        <w:rPr>
          <w:szCs w:val="22"/>
        </w:rPr>
        <w:t>Il s'agit d'un marché à bons de commande portant sur un volume maximum annuel de 391 000 tonnes</w:t>
      </w:r>
      <w:r w:rsidR="008B0B6D" w:rsidRPr="002A7707">
        <w:rPr>
          <w:szCs w:val="22"/>
        </w:rPr>
        <w:t>.</w:t>
      </w:r>
    </w:p>
    <w:p w14:paraId="3DD2C4B4" w14:textId="77777777" w:rsidR="009C7C59" w:rsidRPr="002A7707" w:rsidRDefault="009C7C59" w:rsidP="00A07107">
      <w:pPr>
        <w:pStyle w:val="Titre2"/>
      </w:pPr>
      <w:bookmarkStart w:id="10" w:name="_Toc23168149"/>
      <w:bookmarkStart w:id="11" w:name="_Toc24544686"/>
      <w:bookmarkStart w:id="12" w:name="_Toc24544766"/>
      <w:bookmarkStart w:id="13" w:name="_Toc232082171"/>
      <w:r w:rsidRPr="002A7707">
        <w:t>1.</w:t>
      </w:r>
      <w:r w:rsidR="00C13CCE">
        <w:t>2</w:t>
      </w:r>
      <w:r w:rsidRPr="002A7707">
        <w:t xml:space="preserve"> – </w:t>
      </w:r>
      <w:r w:rsidR="00E0616A" w:rsidRPr="002A7707">
        <w:t xml:space="preserve">Forme et conditions </w:t>
      </w:r>
      <w:r w:rsidRPr="002A7707">
        <w:t>du marché</w:t>
      </w:r>
      <w:bookmarkEnd w:id="10"/>
      <w:bookmarkEnd w:id="11"/>
      <w:bookmarkEnd w:id="12"/>
      <w:bookmarkEnd w:id="13"/>
    </w:p>
    <w:p w14:paraId="59D10B08" w14:textId="77777777" w:rsidR="00E0616A" w:rsidRPr="002A7707" w:rsidRDefault="00E0616A" w:rsidP="00E0616A">
      <w:pPr>
        <w:pStyle w:val="Titre3"/>
        <w:rPr>
          <w:szCs w:val="22"/>
        </w:rPr>
      </w:pPr>
      <w:bookmarkStart w:id="14" w:name="_Toc23168150"/>
      <w:bookmarkStart w:id="15" w:name="_Toc24544687"/>
      <w:bookmarkStart w:id="16" w:name="_Toc24544767"/>
      <w:bookmarkStart w:id="17" w:name="_Toc232082172"/>
      <w:r w:rsidRPr="002A7707">
        <w:rPr>
          <w:szCs w:val="22"/>
        </w:rPr>
        <w:t>1.</w:t>
      </w:r>
      <w:r w:rsidR="00C13CCE">
        <w:rPr>
          <w:szCs w:val="22"/>
        </w:rPr>
        <w:t>2</w:t>
      </w:r>
      <w:r w:rsidRPr="002A7707">
        <w:rPr>
          <w:szCs w:val="22"/>
        </w:rPr>
        <w:t xml:space="preserve">.1 – Forme </w:t>
      </w:r>
      <w:bookmarkEnd w:id="14"/>
      <w:bookmarkEnd w:id="15"/>
      <w:bookmarkEnd w:id="16"/>
      <w:r w:rsidR="00A54B13" w:rsidRPr="002A7707">
        <w:rPr>
          <w:szCs w:val="22"/>
        </w:rPr>
        <w:t>et prestations incluses au marché</w:t>
      </w:r>
      <w:bookmarkEnd w:id="17"/>
    </w:p>
    <w:p w14:paraId="43A11590" w14:textId="77777777" w:rsidR="0011462B" w:rsidRPr="002A7707" w:rsidRDefault="00A554A4" w:rsidP="00687731">
      <w:pPr>
        <w:rPr>
          <w:szCs w:val="22"/>
        </w:rPr>
      </w:pPr>
      <w:r>
        <w:rPr>
          <w:szCs w:val="22"/>
        </w:rPr>
        <w:t>Il s’agit d’un marché</w:t>
      </w:r>
      <w:r w:rsidR="006213D3" w:rsidRPr="006213D3">
        <w:rPr>
          <w:szCs w:val="22"/>
        </w:rPr>
        <w:t xml:space="preserve"> </w:t>
      </w:r>
      <w:sdt>
        <w:sdtPr>
          <w:rPr>
            <w:szCs w:val="22"/>
          </w:rPr>
          <w:id w:val="1495765620"/>
          <w:placeholder>
            <w:docPart w:val="F77ED4F9A72B4569B68292563A1F8EE1"/>
          </w:placeholder>
          <w:comboBox>
            <w:listItem w:value="Choisissez un élément."/>
            <w:listItem w:displayText="ordinaire" w:value="ordinaire"/>
            <w:listItem w:displayText="à bons de commande" w:value="à bons de commande"/>
          </w:comboBox>
        </w:sdtPr>
        <w:sdtEndPr/>
        <w:sdtContent>
          <w:r w:rsidR="004E1348">
            <w:rPr>
              <w:szCs w:val="22"/>
            </w:rPr>
            <w:t>à bons de commande</w:t>
          </w:r>
        </w:sdtContent>
      </w:sdt>
      <w:r w:rsidR="006213D3" w:rsidRPr="006213D3">
        <w:rPr>
          <w:szCs w:val="22"/>
        </w:rPr>
        <w:t xml:space="preserve"> </w:t>
      </w:r>
      <w:sdt>
        <w:sdtPr>
          <w:rPr>
            <w:szCs w:val="22"/>
          </w:rPr>
          <w:id w:val="-1062874835"/>
          <w:placeholder>
            <w:docPart w:val="3C3718F3090648A69E3E49D5C874B326"/>
          </w:placeholder>
          <w:comboBox>
            <w:listItem w:value="Choisissez un élément."/>
            <w:listItem w:displayText="avec" w:value="avec"/>
            <w:listItem w:displayText="sans" w:value="sans"/>
          </w:comboBox>
        </w:sdtPr>
        <w:sdtEndPr/>
        <w:sdtContent>
          <w:r w:rsidR="004E1348">
            <w:rPr>
              <w:szCs w:val="22"/>
            </w:rPr>
            <w:t>sans</w:t>
          </w:r>
        </w:sdtContent>
      </w:sdt>
      <w:r w:rsidR="006213D3" w:rsidRPr="006213D3">
        <w:rPr>
          <w:szCs w:val="22"/>
        </w:rPr>
        <w:t xml:space="preserve"> minimum et </w:t>
      </w:r>
      <w:sdt>
        <w:sdtPr>
          <w:rPr>
            <w:szCs w:val="22"/>
          </w:rPr>
          <w:id w:val="1769112526"/>
          <w:placeholder>
            <w:docPart w:val="108A889517D0424A8CD56BB782690846"/>
          </w:placeholder>
          <w:comboBox>
            <w:listItem w:value="Choisissez un élément."/>
            <w:listItem w:displayText="avec" w:value="avec"/>
            <w:listItem w:displayText="sans" w:value="sans"/>
          </w:comboBox>
        </w:sdtPr>
        <w:sdtEndPr/>
        <w:sdtContent>
          <w:r w:rsidR="004E1348">
            <w:rPr>
              <w:szCs w:val="22"/>
            </w:rPr>
            <w:t>avec</w:t>
          </w:r>
        </w:sdtContent>
      </w:sdt>
      <w:r w:rsidR="006213D3" w:rsidRPr="006213D3">
        <w:rPr>
          <w:szCs w:val="22"/>
        </w:rPr>
        <w:t xml:space="preserve"> maximum.</w:t>
      </w:r>
    </w:p>
    <w:p w14:paraId="15C4FF1F" w14:textId="77777777" w:rsidR="00B81735" w:rsidRPr="002A7707" w:rsidRDefault="009C7C59" w:rsidP="00B81735">
      <w:pPr>
        <w:pStyle w:val="texte"/>
        <w:spacing w:before="120"/>
        <w:ind w:firstLine="0"/>
        <w:rPr>
          <w:szCs w:val="22"/>
        </w:rPr>
      </w:pPr>
      <w:r w:rsidRPr="002A7707">
        <w:rPr>
          <w:szCs w:val="22"/>
        </w:rPr>
        <w:t xml:space="preserve">Les prestations incluses au marché </w:t>
      </w:r>
      <w:r w:rsidR="00B81735" w:rsidRPr="002A7707">
        <w:rPr>
          <w:szCs w:val="22"/>
        </w:rPr>
        <w:t>sont décrites à l’article 1.2 du CCAP</w:t>
      </w:r>
    </w:p>
    <w:p w14:paraId="417BF884" w14:textId="77777777" w:rsidR="009C7C59" w:rsidRPr="002A7707" w:rsidRDefault="009C7C59" w:rsidP="00687731">
      <w:pPr>
        <w:pStyle w:val="Titre3"/>
        <w:tabs>
          <w:tab w:val="right" w:pos="9638"/>
        </w:tabs>
        <w:rPr>
          <w:szCs w:val="22"/>
        </w:rPr>
      </w:pPr>
      <w:bookmarkStart w:id="18" w:name="_Toc497230999"/>
      <w:bookmarkStart w:id="19" w:name="_Toc23168153"/>
      <w:bookmarkStart w:id="20" w:name="_Toc24544690"/>
      <w:bookmarkStart w:id="21" w:name="_Toc24544770"/>
      <w:bookmarkStart w:id="22" w:name="_Toc232082173"/>
      <w:r w:rsidRPr="002A7707">
        <w:rPr>
          <w:szCs w:val="22"/>
        </w:rPr>
        <w:t>1.</w:t>
      </w:r>
      <w:r w:rsidR="00C13CCE">
        <w:rPr>
          <w:szCs w:val="22"/>
        </w:rPr>
        <w:t>2</w:t>
      </w:r>
      <w:r w:rsidRPr="002A7707">
        <w:rPr>
          <w:szCs w:val="22"/>
        </w:rPr>
        <w:t>.</w:t>
      </w:r>
      <w:r w:rsidR="00B81735" w:rsidRPr="002A7707">
        <w:rPr>
          <w:szCs w:val="22"/>
        </w:rPr>
        <w:t>2</w:t>
      </w:r>
      <w:r w:rsidRPr="002A7707">
        <w:rPr>
          <w:szCs w:val="22"/>
        </w:rPr>
        <w:t xml:space="preserve"> </w:t>
      </w:r>
      <w:r w:rsidR="000E1CAD" w:rsidRPr="002A7707">
        <w:rPr>
          <w:szCs w:val="22"/>
        </w:rPr>
        <w:t xml:space="preserve">– </w:t>
      </w:r>
      <w:r w:rsidRPr="002A7707">
        <w:rPr>
          <w:szCs w:val="22"/>
        </w:rPr>
        <w:t>Avances</w:t>
      </w:r>
      <w:bookmarkEnd w:id="18"/>
      <w:bookmarkEnd w:id="19"/>
      <w:bookmarkEnd w:id="20"/>
      <w:bookmarkEnd w:id="21"/>
      <w:bookmarkEnd w:id="22"/>
      <w:r w:rsidR="009205A1">
        <w:rPr>
          <w:szCs w:val="22"/>
        </w:rPr>
        <w:tab/>
      </w:r>
    </w:p>
    <w:p w14:paraId="4BF9B8E5" w14:textId="31F2639F" w:rsidR="002724BE" w:rsidRPr="002A7707" w:rsidRDefault="009C7C59" w:rsidP="00A07107">
      <w:pPr>
        <w:spacing w:before="120"/>
        <w:rPr>
          <w:szCs w:val="22"/>
        </w:rPr>
      </w:pPr>
      <w:r w:rsidRPr="002A7707">
        <w:rPr>
          <w:szCs w:val="22"/>
        </w:rPr>
        <w:t>Sans objet.</w:t>
      </w:r>
    </w:p>
    <w:p w14:paraId="69F1B221" w14:textId="77777777" w:rsidR="002E50CA" w:rsidRPr="002A7707" w:rsidRDefault="002E50CA" w:rsidP="00A07107">
      <w:pPr>
        <w:pStyle w:val="Titre3"/>
        <w:rPr>
          <w:szCs w:val="22"/>
        </w:rPr>
      </w:pPr>
      <w:bookmarkStart w:id="23" w:name="_Toc497230991"/>
      <w:bookmarkStart w:id="24" w:name="_Toc23168155"/>
      <w:bookmarkStart w:id="25" w:name="_Toc24544691"/>
      <w:bookmarkStart w:id="26" w:name="_Toc24544771"/>
      <w:bookmarkStart w:id="27" w:name="_Toc232082174"/>
      <w:r w:rsidRPr="002A7707">
        <w:rPr>
          <w:szCs w:val="22"/>
        </w:rPr>
        <w:t>1.</w:t>
      </w:r>
      <w:r w:rsidR="00C13CCE">
        <w:rPr>
          <w:szCs w:val="22"/>
        </w:rPr>
        <w:t>2</w:t>
      </w:r>
      <w:r w:rsidRPr="002A7707">
        <w:rPr>
          <w:szCs w:val="22"/>
        </w:rPr>
        <w:t>.</w:t>
      </w:r>
      <w:r w:rsidR="00B81735" w:rsidRPr="002A7707">
        <w:rPr>
          <w:szCs w:val="22"/>
        </w:rPr>
        <w:t>3</w:t>
      </w:r>
      <w:r w:rsidRPr="002A7707">
        <w:rPr>
          <w:szCs w:val="22"/>
        </w:rPr>
        <w:t xml:space="preserve"> – Reconduction éventuelle du marché</w:t>
      </w:r>
      <w:bookmarkEnd w:id="23"/>
      <w:bookmarkEnd w:id="24"/>
      <w:bookmarkEnd w:id="25"/>
      <w:bookmarkEnd w:id="26"/>
      <w:bookmarkEnd w:id="27"/>
    </w:p>
    <w:p w14:paraId="784B91FF" w14:textId="46F85822" w:rsidR="002E50CA" w:rsidRPr="002A7707" w:rsidRDefault="002E50CA" w:rsidP="00A07107">
      <w:pPr>
        <w:pStyle w:val="texte"/>
        <w:spacing w:before="120"/>
        <w:ind w:firstLine="0"/>
        <w:rPr>
          <w:szCs w:val="22"/>
        </w:rPr>
      </w:pPr>
      <w:r w:rsidRPr="002A7707">
        <w:rPr>
          <w:szCs w:val="22"/>
        </w:rPr>
        <w:t xml:space="preserve">Conformément aux dispositions de l'article 33 de la délibération n° </w:t>
      </w:r>
      <w:r w:rsidR="00C5525A" w:rsidRPr="002A7707">
        <w:rPr>
          <w:szCs w:val="22"/>
        </w:rPr>
        <w:t>424 du 20 mars 2019</w:t>
      </w:r>
      <w:r w:rsidR="00100495">
        <w:rPr>
          <w:szCs w:val="22"/>
        </w:rPr>
        <w:t xml:space="preserve"> modifiée</w:t>
      </w:r>
      <w:r w:rsidRPr="002A7707">
        <w:rPr>
          <w:szCs w:val="22"/>
        </w:rPr>
        <w:t xml:space="preserve">, s’agissant d’un marché </w:t>
      </w:r>
      <w:sdt>
        <w:sdtPr>
          <w:rPr>
            <w:szCs w:val="22"/>
          </w:rPr>
          <w:id w:val="2100835922"/>
          <w:placeholder>
            <w:docPart w:val="A32278746C7248F2AC9313638A0BE02E"/>
          </w:placeholder>
          <w:comboBox>
            <w:listItem w:value="Choisissez un élément."/>
            <w:listItem w:displayText="ordinaire" w:value="ordinaire"/>
            <w:listItem w:displayText="à bons de commande" w:value="à bons de commande"/>
            <w:listItem w:displayText="cadre" w:value="cadre"/>
            <w:listItem w:displayText="reconductible" w:value="reconductible"/>
          </w:comboBox>
        </w:sdtPr>
        <w:sdtEndPr/>
        <w:sdtContent>
          <w:r w:rsidR="004E1348">
            <w:rPr>
              <w:szCs w:val="22"/>
            </w:rPr>
            <w:t>à bons de commande</w:t>
          </w:r>
        </w:sdtContent>
      </w:sdt>
      <w:r w:rsidR="003B6C69" w:rsidRPr="002A7707">
        <w:rPr>
          <w:szCs w:val="22"/>
        </w:rPr>
        <w:t>,</w:t>
      </w:r>
      <w:r w:rsidRPr="002A7707">
        <w:rPr>
          <w:szCs w:val="22"/>
        </w:rPr>
        <w:t xml:space="preserve"> il pourra être reconduit dans les conditions fixées au cahier des clauses administratives particulières (CCAP), sans que sa durée totale </w:t>
      </w:r>
      <w:r w:rsidR="00B508B3" w:rsidRPr="002A7707">
        <w:rPr>
          <w:szCs w:val="22"/>
        </w:rPr>
        <w:t xml:space="preserve">n’excède </w:t>
      </w:r>
      <w:sdt>
        <w:sdtPr>
          <w:rPr>
            <w:szCs w:val="22"/>
          </w:rPr>
          <w:id w:val="441425169"/>
          <w:placeholder>
            <w:docPart w:val="BB8E08B480BF459BB182C86809A1F908"/>
          </w:placeholder>
        </w:sdtPr>
        <w:sdtEndPr/>
        <w:sdtContent>
          <w:r w:rsidR="00353EE1">
            <w:rPr>
              <w:szCs w:val="22"/>
            </w:rPr>
            <w:t>trois</w:t>
          </w:r>
        </w:sdtContent>
      </w:sdt>
      <w:r w:rsidR="00C82659">
        <w:rPr>
          <w:color w:val="00B050"/>
          <w:szCs w:val="22"/>
        </w:rPr>
        <w:t xml:space="preserve"> </w:t>
      </w:r>
      <w:r w:rsidR="00B508B3" w:rsidRPr="002A7707">
        <w:rPr>
          <w:szCs w:val="22"/>
        </w:rPr>
        <w:t>années et sous réserve de la disponibilité des crédits.</w:t>
      </w:r>
    </w:p>
    <w:p w14:paraId="062CE711" w14:textId="75A3FA71" w:rsidR="002E50CA" w:rsidRPr="002A7707" w:rsidRDefault="002E50CA" w:rsidP="00353EE1">
      <w:pPr>
        <w:pStyle w:val="Titre3"/>
        <w:tabs>
          <w:tab w:val="left" w:pos="6947"/>
        </w:tabs>
        <w:rPr>
          <w:szCs w:val="22"/>
        </w:rPr>
      </w:pPr>
      <w:bookmarkStart w:id="28" w:name="_Toc23168156"/>
      <w:bookmarkStart w:id="29" w:name="_Toc24544692"/>
      <w:bookmarkStart w:id="30" w:name="_Toc24544772"/>
      <w:bookmarkStart w:id="31" w:name="_Toc232082175"/>
      <w:r w:rsidRPr="002A7707">
        <w:rPr>
          <w:szCs w:val="22"/>
        </w:rPr>
        <w:t>1.</w:t>
      </w:r>
      <w:r w:rsidR="00297E44">
        <w:rPr>
          <w:szCs w:val="22"/>
        </w:rPr>
        <w:t>2</w:t>
      </w:r>
      <w:r w:rsidRPr="002A7707">
        <w:rPr>
          <w:szCs w:val="22"/>
        </w:rPr>
        <w:t>.</w:t>
      </w:r>
      <w:r w:rsidR="00B81735" w:rsidRPr="002A7707">
        <w:rPr>
          <w:szCs w:val="22"/>
        </w:rPr>
        <w:t>4</w:t>
      </w:r>
      <w:r w:rsidRPr="002A7707">
        <w:rPr>
          <w:szCs w:val="22"/>
        </w:rPr>
        <w:t xml:space="preserve"> </w:t>
      </w:r>
      <w:r w:rsidR="000E1CAD" w:rsidRPr="002A7707">
        <w:rPr>
          <w:szCs w:val="22"/>
        </w:rPr>
        <w:t xml:space="preserve">– </w:t>
      </w:r>
      <w:r w:rsidRPr="002A7707">
        <w:rPr>
          <w:szCs w:val="22"/>
        </w:rPr>
        <w:t>Conditions particulières d’exécution des travaux</w:t>
      </w:r>
      <w:bookmarkEnd w:id="28"/>
      <w:bookmarkEnd w:id="29"/>
      <w:bookmarkEnd w:id="30"/>
      <w:bookmarkEnd w:id="31"/>
      <w:r w:rsidR="00353EE1">
        <w:rPr>
          <w:szCs w:val="22"/>
        </w:rPr>
        <w:tab/>
      </w:r>
    </w:p>
    <w:p w14:paraId="03A91B5F" w14:textId="77777777" w:rsidR="000F712B" w:rsidRPr="002A7707" w:rsidRDefault="002E50CA" w:rsidP="00A07107">
      <w:pPr>
        <w:spacing w:before="120"/>
        <w:rPr>
          <w:szCs w:val="22"/>
        </w:rPr>
      </w:pPr>
      <w:r w:rsidRPr="002A7707">
        <w:rPr>
          <w:szCs w:val="22"/>
        </w:rPr>
        <w:t xml:space="preserve">L'attention des candidats est appelée sur les conditions particulières </w:t>
      </w:r>
      <w:r w:rsidR="00393CEC" w:rsidRPr="002A7707">
        <w:rPr>
          <w:szCs w:val="22"/>
        </w:rPr>
        <w:t>d’exécution</w:t>
      </w:r>
      <w:r w:rsidRPr="002A7707">
        <w:rPr>
          <w:szCs w:val="22"/>
        </w:rPr>
        <w:t xml:space="preserve"> suivantes :</w:t>
      </w:r>
    </w:p>
    <w:p w14:paraId="098BB4BA" w14:textId="77777777" w:rsidR="000F712B" w:rsidRPr="002A7707" w:rsidRDefault="002E50CA" w:rsidP="00A07107">
      <w:pPr>
        <w:pStyle w:val="Paragraphedeliste"/>
        <w:numPr>
          <w:ilvl w:val="0"/>
          <w:numId w:val="5"/>
        </w:numPr>
        <w:spacing w:before="120"/>
        <w:jc w:val="both"/>
        <w:rPr>
          <w:rFonts w:ascii="Times New Roman" w:hAnsi="Times New Roman"/>
        </w:rPr>
      </w:pPr>
      <w:r w:rsidRPr="002A7707">
        <w:rPr>
          <w:rFonts w:ascii="Times New Roman" w:eastAsia="Times New Roman" w:hAnsi="Times New Roman"/>
        </w:rPr>
        <w:t>Travaux en bordure de zones fréquentées par le public nécessitant une bonne tenue du chantier en ce qui concerne son apparence extérieure, la propreté et le respect de l’environnement.</w:t>
      </w:r>
    </w:p>
    <w:p w14:paraId="4FA0F34D" w14:textId="77777777" w:rsidR="003403D1" w:rsidRPr="002A7707" w:rsidRDefault="003403D1" w:rsidP="003403D1">
      <w:pPr>
        <w:pStyle w:val="Paragraphedeliste"/>
        <w:numPr>
          <w:ilvl w:val="0"/>
          <w:numId w:val="5"/>
        </w:numPr>
        <w:spacing w:before="120"/>
        <w:jc w:val="both"/>
        <w:rPr>
          <w:rFonts w:ascii="Times New Roman" w:eastAsia="Times New Roman" w:hAnsi="Times New Roman"/>
        </w:rPr>
      </w:pPr>
      <w:r w:rsidRPr="002A7707">
        <w:rPr>
          <w:rFonts w:ascii="Times New Roman" w:eastAsia="Times New Roman" w:hAnsi="Times New Roman"/>
        </w:rPr>
        <w:t xml:space="preserve">Travaux maritimes soumis aux conditions de marnage, aux contraintes de liaisons maritimes éventuelles et aux contraintes environnementales du </w:t>
      </w:r>
      <w:r w:rsidR="0030533C" w:rsidRPr="002A7707">
        <w:rPr>
          <w:rFonts w:ascii="Times New Roman" w:eastAsia="Times New Roman" w:hAnsi="Times New Roman"/>
        </w:rPr>
        <w:t>domaine public maritime (</w:t>
      </w:r>
      <w:r w:rsidRPr="002A7707">
        <w:rPr>
          <w:rFonts w:ascii="Times New Roman" w:eastAsia="Times New Roman" w:hAnsi="Times New Roman"/>
        </w:rPr>
        <w:t>DPM</w:t>
      </w:r>
      <w:r w:rsidR="0030533C" w:rsidRPr="002A7707">
        <w:rPr>
          <w:rFonts w:ascii="Times New Roman" w:eastAsia="Times New Roman" w:hAnsi="Times New Roman"/>
        </w:rPr>
        <w:t>)</w:t>
      </w:r>
      <w:r w:rsidRPr="002A7707">
        <w:rPr>
          <w:rFonts w:ascii="Times New Roman" w:eastAsia="Times New Roman" w:hAnsi="Times New Roman"/>
        </w:rPr>
        <w:t xml:space="preserve"> et ou des zones protégées.</w:t>
      </w:r>
    </w:p>
    <w:p w14:paraId="6CA29F7F" w14:textId="77777777" w:rsidR="003403D1" w:rsidRPr="002A7707" w:rsidRDefault="003403D1" w:rsidP="003403D1">
      <w:pPr>
        <w:pStyle w:val="Paragraphedeliste"/>
        <w:numPr>
          <w:ilvl w:val="0"/>
          <w:numId w:val="5"/>
        </w:numPr>
        <w:spacing w:before="120"/>
        <w:jc w:val="both"/>
        <w:rPr>
          <w:rFonts w:ascii="Times New Roman" w:eastAsia="Times New Roman" w:hAnsi="Times New Roman"/>
        </w:rPr>
      </w:pPr>
      <w:r w:rsidRPr="002A7707">
        <w:rPr>
          <w:rFonts w:ascii="Times New Roman" w:eastAsia="Times New Roman" w:hAnsi="Times New Roman"/>
        </w:rPr>
        <w:t>Chantier concernant directement ou indirectement des écosystèmes et des milieux naturels protégés, réglementés par le Code de l’Environnement de la province Sud.</w:t>
      </w:r>
    </w:p>
    <w:p w14:paraId="35CDB2C3" w14:textId="18A1FD52" w:rsidR="000F712B" w:rsidRPr="002A7707" w:rsidRDefault="002E50CA" w:rsidP="00A07107">
      <w:pPr>
        <w:pStyle w:val="Paragraphedeliste"/>
        <w:numPr>
          <w:ilvl w:val="0"/>
          <w:numId w:val="5"/>
        </w:numPr>
        <w:spacing w:before="120"/>
        <w:jc w:val="both"/>
        <w:rPr>
          <w:rFonts w:ascii="Times New Roman" w:hAnsi="Times New Roman"/>
        </w:rPr>
      </w:pPr>
      <w:r w:rsidRPr="002A7707">
        <w:rPr>
          <w:rFonts w:ascii="Times New Roman" w:eastAsia="Times New Roman" w:hAnsi="Times New Roman"/>
        </w:rPr>
        <w:t xml:space="preserve">Travaux en service ouvert nécessitant le strict respect des conditions d’horaires, de type de matériel, de qualification, d’agrément, d’hygiène, de sécurité, d’accès précisées dans le cahier des clauses </w:t>
      </w:r>
      <w:r w:rsidR="004F752C" w:rsidRPr="002A7707">
        <w:rPr>
          <w:rFonts w:ascii="Times New Roman" w:eastAsia="Times New Roman" w:hAnsi="Times New Roman"/>
        </w:rPr>
        <w:t>techniques</w:t>
      </w:r>
      <w:r w:rsidRPr="002A7707">
        <w:rPr>
          <w:rFonts w:ascii="Times New Roman" w:eastAsia="Times New Roman" w:hAnsi="Times New Roman"/>
        </w:rPr>
        <w:t xml:space="preserve"> particulières (</w:t>
      </w:r>
      <w:r w:rsidRPr="00A31A12">
        <w:rPr>
          <w:rFonts w:ascii="Times New Roman" w:eastAsia="Times New Roman" w:hAnsi="Times New Roman"/>
        </w:rPr>
        <w:t>article</w:t>
      </w:r>
      <w:r w:rsidR="00A31A12" w:rsidRPr="00A31A12">
        <w:rPr>
          <w:rFonts w:ascii="Times New Roman" w:hAnsi="Times New Roman"/>
        </w:rPr>
        <w:t xml:space="preserve"> </w:t>
      </w:r>
      <w:sdt>
        <w:sdtPr>
          <w:rPr>
            <w:rFonts w:ascii="Times New Roman" w:hAnsi="Times New Roman"/>
          </w:rPr>
          <w:id w:val="1311837006"/>
          <w:placeholder>
            <w:docPart w:val="0B8DAD4D881649EEB223CA92C9639B85"/>
          </w:placeholder>
        </w:sdtPr>
        <w:sdtEndPr/>
        <w:sdtContent>
          <w:r w:rsidR="0007682E">
            <w:rPr>
              <w:rFonts w:ascii="Times New Roman" w:hAnsi="Times New Roman"/>
            </w:rPr>
            <w:t>1</w:t>
          </w:r>
          <w:r w:rsidR="00680D17">
            <w:rPr>
              <w:rFonts w:ascii="Times New Roman" w:hAnsi="Times New Roman"/>
            </w:rPr>
            <w:t>.</w:t>
          </w:r>
          <w:r w:rsidR="003E37A3">
            <w:rPr>
              <w:rFonts w:ascii="Times New Roman" w:hAnsi="Times New Roman"/>
            </w:rPr>
            <w:t>4</w:t>
          </w:r>
        </w:sdtContent>
      </w:sdt>
      <w:r w:rsidRPr="002A7707">
        <w:rPr>
          <w:rFonts w:ascii="Times New Roman" w:eastAsia="Times New Roman" w:hAnsi="Times New Roman"/>
        </w:rPr>
        <w:t>).</w:t>
      </w:r>
    </w:p>
    <w:p w14:paraId="2F4FC4C6" w14:textId="77777777" w:rsidR="00FB5C9E" w:rsidRPr="002A7707" w:rsidRDefault="00FB5C9E" w:rsidP="00A07107">
      <w:pPr>
        <w:pStyle w:val="Titre1"/>
      </w:pPr>
      <w:bookmarkStart w:id="32" w:name="_Toc497230958"/>
      <w:bookmarkStart w:id="33" w:name="_Toc23168157"/>
      <w:bookmarkStart w:id="34" w:name="_Toc24544693"/>
      <w:bookmarkStart w:id="35" w:name="_Toc24544773"/>
      <w:bookmarkStart w:id="36" w:name="_Toc232082176"/>
      <w:r w:rsidRPr="002A7707">
        <w:t xml:space="preserve">ARTICLE 2 </w:t>
      </w:r>
      <w:r w:rsidR="009104D3" w:rsidRPr="002A7707">
        <w:t>–</w:t>
      </w:r>
      <w:r w:rsidRPr="002A7707">
        <w:t xml:space="preserve"> CONDITIONS DE L'APPEL D'OFFRES</w:t>
      </w:r>
      <w:bookmarkEnd w:id="32"/>
      <w:bookmarkEnd w:id="33"/>
      <w:bookmarkEnd w:id="34"/>
      <w:bookmarkEnd w:id="35"/>
      <w:bookmarkEnd w:id="36"/>
    </w:p>
    <w:p w14:paraId="223CA2EB" w14:textId="77777777" w:rsidR="00FB5C9E" w:rsidRPr="002A7707" w:rsidRDefault="00FB5C9E" w:rsidP="00A07107">
      <w:pPr>
        <w:pStyle w:val="Titre2"/>
      </w:pPr>
      <w:bookmarkStart w:id="37" w:name="_Toc497230960"/>
      <w:bookmarkStart w:id="38" w:name="_Toc23168158"/>
      <w:bookmarkStart w:id="39" w:name="_Toc24544694"/>
      <w:bookmarkStart w:id="40" w:name="_Toc24544774"/>
      <w:bookmarkStart w:id="41" w:name="_Toc232082177"/>
      <w:r w:rsidRPr="002A7707">
        <w:t xml:space="preserve">2.1 </w:t>
      </w:r>
      <w:r w:rsidR="009104D3" w:rsidRPr="002A7707">
        <w:t>–</w:t>
      </w:r>
      <w:r w:rsidRPr="002A7707">
        <w:t xml:space="preserve"> </w:t>
      </w:r>
      <w:r w:rsidR="00E927CB" w:rsidRPr="002A7707">
        <w:t>Étendue</w:t>
      </w:r>
      <w:r w:rsidRPr="002A7707">
        <w:t xml:space="preserve"> de la consultation et mode d'appel d'offres</w:t>
      </w:r>
      <w:bookmarkEnd w:id="37"/>
      <w:bookmarkEnd w:id="38"/>
      <w:bookmarkEnd w:id="39"/>
      <w:bookmarkEnd w:id="40"/>
      <w:bookmarkEnd w:id="41"/>
    </w:p>
    <w:p w14:paraId="0B42D3B0" w14:textId="75521215" w:rsidR="00FB5C9E" w:rsidRPr="002A7707" w:rsidRDefault="00FB5C9E" w:rsidP="00A07107">
      <w:pPr>
        <w:pStyle w:val="texte"/>
        <w:spacing w:before="120"/>
        <w:ind w:firstLine="0"/>
        <w:rPr>
          <w:szCs w:val="22"/>
        </w:rPr>
      </w:pPr>
      <w:r w:rsidRPr="002A7707">
        <w:rPr>
          <w:szCs w:val="22"/>
        </w:rPr>
        <w:t xml:space="preserve">Le présent appel d'offres </w:t>
      </w:r>
      <w:sdt>
        <w:sdtPr>
          <w:rPr>
            <w:szCs w:val="22"/>
          </w:rPr>
          <w:id w:val="-1258058489"/>
          <w:placeholder>
            <w:docPart w:val="2BA1F6C0C252483D956DC85D78727186"/>
          </w:placeholder>
          <w:comboBox>
            <w:listItem w:value="Choisissez un élément."/>
            <w:listItem w:displayText="ouvert" w:value="ouvert"/>
            <w:listItem w:displayText="restreint" w:value="restreint"/>
          </w:comboBox>
        </w:sdtPr>
        <w:sdtEndPr/>
        <w:sdtContent>
          <w:r w:rsidR="0007682E">
            <w:rPr>
              <w:szCs w:val="22"/>
            </w:rPr>
            <w:t>ouvert</w:t>
          </w:r>
        </w:sdtContent>
      </w:sdt>
      <w:r w:rsidR="00B508B3" w:rsidRPr="002A7707">
        <w:rPr>
          <w:szCs w:val="22"/>
        </w:rPr>
        <w:t xml:space="preserve"> </w:t>
      </w:r>
      <w:r w:rsidRPr="002A7707">
        <w:rPr>
          <w:szCs w:val="22"/>
        </w:rPr>
        <w:t>est soumis aux dispositions de la délibération n°</w:t>
      </w:r>
      <w:r w:rsidR="00E2563E" w:rsidRPr="002A7707">
        <w:rPr>
          <w:szCs w:val="22"/>
        </w:rPr>
        <w:t>424 du 20 mars 2019</w:t>
      </w:r>
      <w:r w:rsidR="00AD0ACB">
        <w:rPr>
          <w:szCs w:val="22"/>
        </w:rPr>
        <w:t xml:space="preserve"> modifiée</w:t>
      </w:r>
      <w:r w:rsidRPr="002A7707">
        <w:rPr>
          <w:szCs w:val="22"/>
        </w:rPr>
        <w:t>, portant régl</w:t>
      </w:r>
      <w:r w:rsidR="002C274C">
        <w:rPr>
          <w:szCs w:val="22"/>
        </w:rPr>
        <w:t xml:space="preserve">ementation des marchés publics et la délibération n°398 </w:t>
      </w:r>
      <w:r w:rsidR="00BB78DB">
        <w:rPr>
          <w:szCs w:val="22"/>
        </w:rPr>
        <w:t>portant</w:t>
      </w:r>
      <w:r w:rsidR="002C274C">
        <w:rPr>
          <w:szCs w:val="22"/>
        </w:rPr>
        <w:t xml:space="preserve"> mesures exceptionnelles et temporaires en matière de commande publique. </w:t>
      </w:r>
    </w:p>
    <w:p w14:paraId="1DBFB0E6" w14:textId="77777777" w:rsidR="00FB5C9E" w:rsidRPr="002A7707" w:rsidRDefault="00FB5C9E" w:rsidP="00A07107">
      <w:pPr>
        <w:pStyle w:val="Titre2"/>
      </w:pPr>
      <w:bookmarkStart w:id="42" w:name="_Toc497230963"/>
      <w:bookmarkStart w:id="43" w:name="_Toc23168159"/>
      <w:bookmarkStart w:id="44" w:name="_Toc24544695"/>
      <w:bookmarkStart w:id="45" w:name="_Toc24544775"/>
      <w:bookmarkStart w:id="46" w:name="_Toc232082178"/>
      <w:r w:rsidRPr="002A7707">
        <w:t xml:space="preserve">2.2 </w:t>
      </w:r>
      <w:r w:rsidR="009104D3" w:rsidRPr="002A7707">
        <w:t>–</w:t>
      </w:r>
      <w:r w:rsidRPr="002A7707">
        <w:t xml:space="preserve"> </w:t>
      </w:r>
      <w:r w:rsidR="009B0C11" w:rsidRPr="002A7707">
        <w:t>T</w:t>
      </w:r>
      <w:r w:rsidRPr="002A7707">
        <w:t>ranches</w:t>
      </w:r>
      <w:bookmarkEnd w:id="42"/>
      <w:bookmarkEnd w:id="43"/>
      <w:bookmarkEnd w:id="44"/>
      <w:bookmarkEnd w:id="45"/>
      <w:bookmarkEnd w:id="46"/>
    </w:p>
    <w:p w14:paraId="5DF2369A" w14:textId="77777777" w:rsidR="00D400B3" w:rsidRPr="002A7707" w:rsidRDefault="00FB5C9E" w:rsidP="00A07107">
      <w:pPr>
        <w:pStyle w:val="texte"/>
        <w:spacing w:before="120"/>
        <w:ind w:firstLine="0"/>
        <w:rPr>
          <w:szCs w:val="22"/>
        </w:rPr>
      </w:pPr>
      <w:r w:rsidRPr="002A7707">
        <w:rPr>
          <w:szCs w:val="22"/>
        </w:rPr>
        <w:t>Il n'est pas prév</w:t>
      </w:r>
      <w:r w:rsidR="005C7FB6" w:rsidRPr="002A7707">
        <w:rPr>
          <w:szCs w:val="22"/>
        </w:rPr>
        <w:t>u de décomposition en tranches.</w:t>
      </w:r>
    </w:p>
    <w:p w14:paraId="3025A3FD" w14:textId="77777777" w:rsidR="00D400B3" w:rsidRPr="002A7707" w:rsidRDefault="00FB5C9E" w:rsidP="00A07107">
      <w:pPr>
        <w:pStyle w:val="Titre2"/>
      </w:pPr>
      <w:bookmarkStart w:id="47" w:name="_Toc497230965"/>
      <w:bookmarkStart w:id="48" w:name="_Toc23168160"/>
      <w:bookmarkStart w:id="49" w:name="_Toc24544696"/>
      <w:bookmarkStart w:id="50" w:name="_Toc24544776"/>
      <w:bookmarkStart w:id="51" w:name="_Toc232082179"/>
      <w:r w:rsidRPr="002A7707">
        <w:t>2.</w:t>
      </w:r>
      <w:r w:rsidR="006A6197" w:rsidRPr="002A7707">
        <w:t>3</w:t>
      </w:r>
      <w:r w:rsidRPr="002A7707">
        <w:t xml:space="preserve"> </w:t>
      </w:r>
      <w:r w:rsidR="009104D3" w:rsidRPr="002A7707">
        <w:t>–</w:t>
      </w:r>
      <w:r w:rsidRPr="002A7707">
        <w:t xml:space="preserve"> </w:t>
      </w:r>
      <w:r w:rsidR="009B0C11" w:rsidRPr="002A7707">
        <w:t>L</w:t>
      </w:r>
      <w:r w:rsidRPr="002A7707">
        <w:t>ots</w:t>
      </w:r>
      <w:bookmarkEnd w:id="47"/>
      <w:bookmarkEnd w:id="48"/>
      <w:bookmarkEnd w:id="49"/>
      <w:bookmarkEnd w:id="50"/>
      <w:bookmarkEnd w:id="51"/>
    </w:p>
    <w:p w14:paraId="2F10E5EC" w14:textId="77777777" w:rsidR="009B0C11" w:rsidRPr="002A7707" w:rsidRDefault="009B0C11" w:rsidP="00A07107">
      <w:pPr>
        <w:pStyle w:val="Titre3"/>
        <w:rPr>
          <w:szCs w:val="22"/>
        </w:rPr>
      </w:pPr>
      <w:bookmarkStart w:id="52" w:name="_Toc23168161"/>
      <w:bookmarkStart w:id="53" w:name="_Toc24544697"/>
      <w:bookmarkStart w:id="54" w:name="_Toc24544777"/>
      <w:bookmarkStart w:id="55" w:name="_Toc232082180"/>
      <w:r w:rsidRPr="002A7707">
        <w:rPr>
          <w:szCs w:val="22"/>
        </w:rPr>
        <w:t>2.3.1 – Décomposition en lots</w:t>
      </w:r>
      <w:bookmarkEnd w:id="52"/>
      <w:bookmarkEnd w:id="53"/>
      <w:bookmarkEnd w:id="54"/>
      <w:bookmarkEnd w:id="55"/>
    </w:p>
    <w:p w14:paraId="36514D60" w14:textId="77777777" w:rsidR="00D400B3" w:rsidRPr="002A7707" w:rsidRDefault="006D77BC" w:rsidP="00A07107">
      <w:pPr>
        <w:pStyle w:val="texte"/>
        <w:spacing w:before="120"/>
        <w:ind w:firstLine="0"/>
        <w:rPr>
          <w:szCs w:val="22"/>
        </w:rPr>
      </w:pPr>
      <w:r w:rsidRPr="002A7707">
        <w:rPr>
          <w:szCs w:val="22"/>
        </w:rPr>
        <w:t xml:space="preserve">Il n'est pas </w:t>
      </w:r>
      <w:r w:rsidR="005C7FB6" w:rsidRPr="002A7707">
        <w:rPr>
          <w:szCs w:val="22"/>
        </w:rPr>
        <w:t>prévu de décomposition en lots.</w:t>
      </w:r>
    </w:p>
    <w:p w14:paraId="68123004" w14:textId="77777777" w:rsidR="009B0C11" w:rsidRPr="002A7707" w:rsidRDefault="009B0C11" w:rsidP="00A07107">
      <w:pPr>
        <w:pStyle w:val="Titre3"/>
        <w:rPr>
          <w:szCs w:val="22"/>
        </w:rPr>
      </w:pPr>
      <w:bookmarkStart w:id="56" w:name="_Toc23168162"/>
      <w:bookmarkStart w:id="57" w:name="_Toc24544698"/>
      <w:bookmarkStart w:id="58" w:name="_Toc24544778"/>
      <w:bookmarkStart w:id="59" w:name="_Toc232082181"/>
      <w:r w:rsidRPr="002A7707">
        <w:rPr>
          <w:szCs w:val="22"/>
        </w:rPr>
        <w:lastRenderedPageBreak/>
        <w:t>2.3.2 – Soumission et attribution pour plusieurs lots</w:t>
      </w:r>
      <w:bookmarkEnd w:id="56"/>
      <w:bookmarkEnd w:id="57"/>
      <w:bookmarkEnd w:id="58"/>
      <w:bookmarkEnd w:id="59"/>
    </w:p>
    <w:p w14:paraId="1CC908FC" w14:textId="77777777" w:rsidR="009B0C11" w:rsidRPr="002A7707" w:rsidRDefault="005C7FB6" w:rsidP="00A07107">
      <w:pPr>
        <w:pStyle w:val="texte"/>
        <w:spacing w:before="120"/>
        <w:ind w:firstLine="0"/>
        <w:rPr>
          <w:szCs w:val="22"/>
        </w:rPr>
      </w:pPr>
      <w:r w:rsidRPr="002A7707">
        <w:rPr>
          <w:szCs w:val="22"/>
        </w:rPr>
        <w:t>Sans objet.</w:t>
      </w:r>
    </w:p>
    <w:p w14:paraId="676A64DD" w14:textId="77777777" w:rsidR="00FB5C9E" w:rsidRPr="002A7707" w:rsidRDefault="006A6197" w:rsidP="00A07107">
      <w:pPr>
        <w:pStyle w:val="Titre2"/>
      </w:pPr>
      <w:bookmarkStart w:id="60" w:name="_Toc497230966"/>
      <w:bookmarkStart w:id="61" w:name="_Toc23168164"/>
      <w:bookmarkStart w:id="62" w:name="_Toc24544700"/>
      <w:bookmarkStart w:id="63" w:name="_Toc24544780"/>
      <w:bookmarkStart w:id="64" w:name="_Toc232082182"/>
      <w:r w:rsidRPr="002A7707">
        <w:t>2.4</w:t>
      </w:r>
      <w:r w:rsidR="00FB5C9E" w:rsidRPr="002A7707">
        <w:t xml:space="preserve"> </w:t>
      </w:r>
      <w:r w:rsidR="009104D3" w:rsidRPr="002A7707">
        <w:t>–</w:t>
      </w:r>
      <w:r w:rsidR="00FB5C9E" w:rsidRPr="002A7707">
        <w:t xml:space="preserve"> Forme des soumissions et de la passation du marché</w:t>
      </w:r>
      <w:bookmarkEnd w:id="60"/>
      <w:bookmarkEnd w:id="61"/>
      <w:bookmarkEnd w:id="62"/>
      <w:bookmarkEnd w:id="63"/>
      <w:bookmarkEnd w:id="64"/>
    </w:p>
    <w:p w14:paraId="77AC70C3" w14:textId="77777777" w:rsidR="000D40B7" w:rsidRDefault="000D40B7" w:rsidP="00687731">
      <w:pPr>
        <w:spacing w:before="120"/>
        <w:rPr>
          <w:szCs w:val="22"/>
        </w:rPr>
      </w:pPr>
      <w:r>
        <w:rPr>
          <w:szCs w:val="22"/>
        </w:rPr>
        <w:t xml:space="preserve">La forme des soumissions n’est pas imposée à la remise des offres, toutefois, </w:t>
      </w:r>
      <w:r w:rsidR="006F67DE">
        <w:rPr>
          <w:szCs w:val="22"/>
        </w:rPr>
        <w:t xml:space="preserve">afin d’assurer la bonne exécution des prestations, </w:t>
      </w:r>
      <w:r>
        <w:rPr>
          <w:szCs w:val="22"/>
        </w:rPr>
        <w:t>le pouvoir adjudicateur se réserve la possibilité d’imposer</w:t>
      </w:r>
      <w:r w:rsidR="006F67DE">
        <w:rPr>
          <w:szCs w:val="22"/>
        </w:rPr>
        <w:t xml:space="preserve"> une forme juridique particulière </w:t>
      </w:r>
      <w:r>
        <w:rPr>
          <w:szCs w:val="22"/>
        </w:rPr>
        <w:t>à l’attribution du marché</w:t>
      </w:r>
      <w:r w:rsidR="005658F8">
        <w:rPr>
          <w:szCs w:val="22"/>
        </w:rPr>
        <w:t>.</w:t>
      </w:r>
    </w:p>
    <w:p w14:paraId="2D6EDA0F" w14:textId="77777777" w:rsidR="00D73FC8" w:rsidRPr="002A7707" w:rsidRDefault="00D73FC8" w:rsidP="00A07107">
      <w:pPr>
        <w:pStyle w:val="Titre2"/>
      </w:pPr>
      <w:bookmarkStart w:id="65" w:name="_Toc23168165"/>
      <w:bookmarkStart w:id="66" w:name="_Toc24544701"/>
      <w:bookmarkStart w:id="67" w:name="_Toc24544781"/>
      <w:bookmarkStart w:id="68" w:name="_Toc232082183"/>
      <w:r w:rsidRPr="002A7707">
        <w:t>2.</w:t>
      </w:r>
      <w:r w:rsidR="006A6197" w:rsidRPr="002A7707">
        <w:t>5</w:t>
      </w:r>
      <w:r w:rsidRPr="002A7707">
        <w:t xml:space="preserve"> – Sous-traitance</w:t>
      </w:r>
      <w:bookmarkEnd w:id="65"/>
      <w:bookmarkEnd w:id="66"/>
      <w:bookmarkEnd w:id="67"/>
      <w:bookmarkEnd w:id="68"/>
    </w:p>
    <w:p w14:paraId="10B0369C" w14:textId="011D7B96" w:rsidR="00A848E6" w:rsidRPr="002A7707" w:rsidRDefault="00D73FC8" w:rsidP="00A07107">
      <w:pPr>
        <w:spacing w:before="120"/>
        <w:rPr>
          <w:szCs w:val="22"/>
        </w:rPr>
      </w:pPr>
      <w:r w:rsidRPr="002A7707">
        <w:rPr>
          <w:szCs w:val="22"/>
        </w:rPr>
        <w:t xml:space="preserve">La sous-traitance est définie comme l’opération par laquelle le titulaire </w:t>
      </w:r>
      <w:r w:rsidR="00EA6C17" w:rsidRPr="002A7707">
        <w:rPr>
          <w:szCs w:val="22"/>
        </w:rPr>
        <w:t>d’un marché confi</w:t>
      </w:r>
      <w:r w:rsidRPr="002A7707">
        <w:rPr>
          <w:szCs w:val="22"/>
        </w:rPr>
        <w:t>, sous sa responsabilité, à une autre personne l’exécution d’une partie d’un marché public c</w:t>
      </w:r>
      <w:r w:rsidR="00E757E1" w:rsidRPr="002A7707">
        <w:rPr>
          <w:szCs w:val="22"/>
        </w:rPr>
        <w:t>onclu avec un maître d’ouvrage.</w:t>
      </w:r>
      <w:r w:rsidR="00C424BD" w:rsidRPr="002A7707" w:rsidDel="00C424BD">
        <w:rPr>
          <w:szCs w:val="22"/>
        </w:rPr>
        <w:t xml:space="preserve"> </w:t>
      </w:r>
    </w:p>
    <w:p w14:paraId="532BCB3F" w14:textId="77777777" w:rsidR="00053DB3" w:rsidRPr="002A7707" w:rsidRDefault="00A848E6" w:rsidP="00A07107">
      <w:pPr>
        <w:spacing w:before="120"/>
        <w:rPr>
          <w:szCs w:val="22"/>
        </w:rPr>
      </w:pPr>
      <w:r w:rsidRPr="002A7707">
        <w:rPr>
          <w:szCs w:val="22"/>
        </w:rPr>
        <w:t>Par ailleurs</w:t>
      </w:r>
      <w:r w:rsidR="00053DB3" w:rsidRPr="002A7707">
        <w:rPr>
          <w:szCs w:val="22"/>
        </w:rPr>
        <w:t>, les prestataires auxquels fera</w:t>
      </w:r>
      <w:r w:rsidR="004046C1" w:rsidRPr="002A7707">
        <w:rPr>
          <w:szCs w:val="22"/>
        </w:rPr>
        <w:t>it</w:t>
      </w:r>
      <w:r w:rsidR="00053DB3" w:rsidRPr="002A7707">
        <w:rPr>
          <w:szCs w:val="22"/>
        </w:rPr>
        <w:t xml:space="preserve"> appel l’entreprise </w:t>
      </w:r>
      <w:r w:rsidR="00937494" w:rsidRPr="002A7707">
        <w:rPr>
          <w:szCs w:val="22"/>
        </w:rPr>
        <w:t>candidate</w:t>
      </w:r>
      <w:r w:rsidR="00053DB3" w:rsidRPr="002A7707">
        <w:rPr>
          <w:szCs w:val="22"/>
        </w:rPr>
        <w:t xml:space="preserve"> en vertu de commandes ou contrats de vente, de location ou de dépôt, comportant une simple obligation de donner (cas des </w:t>
      </w:r>
      <w:r w:rsidR="00053DB3" w:rsidRPr="002A7707">
        <w:rPr>
          <w:b/>
          <w:szCs w:val="22"/>
        </w:rPr>
        <w:t>fournisseurs</w:t>
      </w:r>
      <w:r w:rsidRPr="002A7707">
        <w:rPr>
          <w:szCs w:val="22"/>
        </w:rPr>
        <w:t xml:space="preserve"> pour la</w:t>
      </w:r>
      <w:r w:rsidR="00053DB3" w:rsidRPr="002A7707">
        <w:rPr>
          <w:szCs w:val="22"/>
        </w:rPr>
        <w:t xml:space="preserve"> fourniture de matériaux standardisés) et non une obligation de réaliser l’objet du marché (selon les spécifications techniques particulières imposées par l’entreprise), </w:t>
      </w:r>
      <w:r w:rsidR="00053DB3" w:rsidRPr="002A7707">
        <w:rPr>
          <w:b/>
          <w:szCs w:val="22"/>
        </w:rPr>
        <w:t>ne peuvent pas être considérés comme des sous-traitants</w:t>
      </w:r>
      <w:r w:rsidR="00053DB3" w:rsidRPr="002A7707">
        <w:rPr>
          <w:szCs w:val="22"/>
        </w:rPr>
        <w:t>.</w:t>
      </w:r>
    </w:p>
    <w:p w14:paraId="52212227" w14:textId="77777777" w:rsidR="00D73FC8" w:rsidRPr="002A7707" w:rsidRDefault="00D73FC8" w:rsidP="00A07107">
      <w:pPr>
        <w:spacing w:before="120"/>
        <w:rPr>
          <w:szCs w:val="22"/>
        </w:rPr>
      </w:pPr>
      <w:r w:rsidRPr="002A7707">
        <w:rPr>
          <w:szCs w:val="22"/>
        </w:rPr>
        <w:t xml:space="preserve">Toute sous-traitance doit faire l’objet d’une acceptation préalable du maître d’ouvrage selon les modalités prévues aux articles 3 et 76-1 de la délibération </w:t>
      </w:r>
      <w:r w:rsidR="00CF471B" w:rsidRPr="002A7707">
        <w:rPr>
          <w:szCs w:val="22"/>
        </w:rPr>
        <w:t>n°424 du 20 mars 2019</w:t>
      </w:r>
      <w:r w:rsidR="00100495">
        <w:rPr>
          <w:szCs w:val="22"/>
        </w:rPr>
        <w:t xml:space="preserve"> modifiée</w:t>
      </w:r>
      <w:r w:rsidR="0065045A" w:rsidRPr="002A7707">
        <w:rPr>
          <w:szCs w:val="22"/>
        </w:rPr>
        <w:t xml:space="preserve"> </w:t>
      </w:r>
      <w:r w:rsidRPr="002A7707">
        <w:rPr>
          <w:szCs w:val="22"/>
        </w:rPr>
        <w:t>portant réglementation des marchés publics.</w:t>
      </w:r>
    </w:p>
    <w:p w14:paraId="5C280C15" w14:textId="77777777" w:rsidR="00243C46" w:rsidRPr="002A7707" w:rsidRDefault="00243C46" w:rsidP="00A07107">
      <w:pPr>
        <w:pStyle w:val="Titre2"/>
      </w:pPr>
      <w:bookmarkStart w:id="69" w:name="_Toc148431419"/>
      <w:bookmarkStart w:id="70" w:name="_Toc176086013"/>
      <w:bookmarkStart w:id="71" w:name="_Toc497230996"/>
      <w:bookmarkStart w:id="72" w:name="_Toc23168166"/>
      <w:bookmarkStart w:id="73" w:name="_Toc24544702"/>
      <w:bookmarkStart w:id="74" w:name="_Toc24544782"/>
      <w:bookmarkStart w:id="75" w:name="_Toc232082184"/>
      <w:r w:rsidRPr="002A7707">
        <w:t>2.</w:t>
      </w:r>
      <w:r w:rsidR="00332794">
        <w:t>6 – Pièces financières</w:t>
      </w:r>
      <w:bookmarkEnd w:id="69"/>
      <w:bookmarkEnd w:id="70"/>
      <w:bookmarkEnd w:id="71"/>
      <w:bookmarkEnd w:id="72"/>
      <w:bookmarkEnd w:id="73"/>
      <w:bookmarkEnd w:id="74"/>
      <w:bookmarkEnd w:id="75"/>
    </w:p>
    <w:p w14:paraId="07645A46" w14:textId="77777777" w:rsidR="00E757E1" w:rsidRPr="002A7707" w:rsidRDefault="00E757E1" w:rsidP="00687731">
      <w:pPr>
        <w:spacing w:before="120"/>
        <w:rPr>
          <w:szCs w:val="22"/>
        </w:rPr>
      </w:pPr>
      <w:r w:rsidRPr="002A7707">
        <w:rPr>
          <w:szCs w:val="22"/>
        </w:rPr>
        <w:t xml:space="preserve">Les candidats doivent inclure dans leur offre </w:t>
      </w:r>
      <w:r w:rsidR="00552E5D" w:rsidRPr="002A7707">
        <w:rPr>
          <w:szCs w:val="22"/>
        </w:rPr>
        <w:t>le bordereau des prix unitaires</w:t>
      </w:r>
      <w:r w:rsidRPr="002A7707">
        <w:rPr>
          <w:szCs w:val="22"/>
        </w:rPr>
        <w:t xml:space="preserve"> (</w:t>
      </w:r>
      <w:r w:rsidR="00552E5D" w:rsidRPr="002A7707">
        <w:rPr>
          <w:szCs w:val="22"/>
        </w:rPr>
        <w:t>BPU</w:t>
      </w:r>
      <w:r w:rsidRPr="002A7707">
        <w:rPr>
          <w:szCs w:val="22"/>
        </w:rPr>
        <w:t xml:space="preserve">) </w:t>
      </w:r>
      <w:r w:rsidR="005345C1" w:rsidRPr="002A7707">
        <w:rPr>
          <w:szCs w:val="22"/>
        </w:rPr>
        <w:t xml:space="preserve">et compléter tous les prix </w:t>
      </w:r>
      <w:r w:rsidR="006155EB" w:rsidRPr="002A7707">
        <w:rPr>
          <w:szCs w:val="22"/>
        </w:rPr>
        <w:t xml:space="preserve">unitaires sans exception, chacun d’entre eux étant </w:t>
      </w:r>
      <w:r w:rsidR="00EB2BBE" w:rsidRPr="002A7707">
        <w:rPr>
          <w:szCs w:val="22"/>
        </w:rPr>
        <w:t>indispensable à l’exécution du marché</w:t>
      </w:r>
      <w:r w:rsidR="00F054AC" w:rsidRPr="002A7707">
        <w:rPr>
          <w:szCs w:val="22"/>
        </w:rPr>
        <w:t>,</w:t>
      </w:r>
      <w:r w:rsidR="006155EB" w:rsidRPr="002A7707">
        <w:rPr>
          <w:szCs w:val="22"/>
        </w:rPr>
        <w:t xml:space="preserve"> à </w:t>
      </w:r>
      <w:r w:rsidR="00E3528E" w:rsidRPr="002A7707">
        <w:rPr>
          <w:szCs w:val="22"/>
        </w:rPr>
        <w:t>la formation</w:t>
      </w:r>
      <w:r w:rsidR="00EB2BBE" w:rsidRPr="002A7707">
        <w:rPr>
          <w:szCs w:val="22"/>
        </w:rPr>
        <w:t xml:space="preserve"> du prix global servant à la comparaison des offres</w:t>
      </w:r>
      <w:r w:rsidR="001B19C6" w:rsidRPr="002A7707">
        <w:rPr>
          <w:szCs w:val="22"/>
        </w:rPr>
        <w:t xml:space="preserve">, </w:t>
      </w:r>
      <w:r w:rsidR="00F054AC" w:rsidRPr="002A7707">
        <w:rPr>
          <w:szCs w:val="22"/>
        </w:rPr>
        <w:t xml:space="preserve">et à l’appréciation par </w:t>
      </w:r>
      <w:r w:rsidR="00B0079E">
        <w:rPr>
          <w:szCs w:val="22"/>
        </w:rPr>
        <w:t>le pouvoir adjudicateur</w:t>
      </w:r>
      <w:r w:rsidRPr="002A7707">
        <w:rPr>
          <w:szCs w:val="22"/>
        </w:rPr>
        <w:t xml:space="preserve"> </w:t>
      </w:r>
      <w:r w:rsidR="00F054AC" w:rsidRPr="002A7707">
        <w:rPr>
          <w:szCs w:val="22"/>
        </w:rPr>
        <w:t>de</w:t>
      </w:r>
      <w:r w:rsidRPr="002A7707">
        <w:rPr>
          <w:szCs w:val="22"/>
        </w:rPr>
        <w:t xml:space="preserve"> la teneur de l'offre.</w:t>
      </w:r>
    </w:p>
    <w:p w14:paraId="6D4957D7" w14:textId="1CFD1D76" w:rsidR="00030D4E" w:rsidRPr="002A7707" w:rsidRDefault="002028DE" w:rsidP="00A07107">
      <w:pPr>
        <w:pStyle w:val="Titre2"/>
      </w:pPr>
      <w:bookmarkStart w:id="76" w:name="_Toc497230978"/>
      <w:bookmarkStart w:id="77" w:name="_Toc23168169"/>
      <w:bookmarkStart w:id="78" w:name="_Toc24544705"/>
      <w:bookmarkStart w:id="79" w:name="_Toc24544785"/>
      <w:bookmarkStart w:id="80" w:name="_Toc232082185"/>
      <w:r w:rsidRPr="002A7707">
        <w:t>2.</w:t>
      </w:r>
      <w:r w:rsidR="00667149">
        <w:t>7</w:t>
      </w:r>
      <w:r w:rsidRPr="002A7707">
        <w:t xml:space="preserve"> </w:t>
      </w:r>
      <w:r w:rsidR="00BB3721" w:rsidRPr="002A7707">
        <w:t>–</w:t>
      </w:r>
      <w:r w:rsidRPr="002A7707">
        <w:t xml:space="preserve"> Variantes</w:t>
      </w:r>
      <w:bookmarkEnd w:id="76"/>
      <w:bookmarkEnd w:id="77"/>
      <w:bookmarkEnd w:id="78"/>
      <w:bookmarkEnd w:id="79"/>
      <w:bookmarkEnd w:id="80"/>
    </w:p>
    <w:p w14:paraId="31BBC1B3" w14:textId="77777777" w:rsidR="002028DE" w:rsidRDefault="00030D4E" w:rsidP="00A07107">
      <w:pPr>
        <w:widowControl w:val="0"/>
        <w:spacing w:before="120"/>
        <w:rPr>
          <w:szCs w:val="22"/>
        </w:rPr>
      </w:pPr>
      <w:r w:rsidRPr="002A7707">
        <w:rPr>
          <w:szCs w:val="22"/>
        </w:rPr>
        <w:t>Les variantes sont des propositions qui viennent en substitution totale ou partielle de la solution prévue par le dossier de consultation (solution de base).</w:t>
      </w:r>
    </w:p>
    <w:p w14:paraId="0B02CDC4" w14:textId="089F6C4A" w:rsidR="00D92573" w:rsidRPr="002A7707" w:rsidRDefault="00D92573" w:rsidP="00A07107">
      <w:pPr>
        <w:widowControl w:val="0"/>
        <w:spacing w:before="120"/>
        <w:rPr>
          <w:szCs w:val="22"/>
        </w:rPr>
      </w:pPr>
      <w:r w:rsidRPr="00687731">
        <w:rPr>
          <w:szCs w:val="22"/>
        </w:rPr>
        <w:t>Les variantes ne sont pas autorisées.</w:t>
      </w:r>
    </w:p>
    <w:p w14:paraId="5318C2E2" w14:textId="77777777" w:rsidR="00BB3721" w:rsidRPr="002A7707" w:rsidRDefault="00BB3721" w:rsidP="00A07107">
      <w:pPr>
        <w:pStyle w:val="Titre2"/>
      </w:pPr>
      <w:bookmarkStart w:id="81" w:name="_Toc23168174"/>
      <w:bookmarkStart w:id="82" w:name="_Toc24544709"/>
      <w:bookmarkStart w:id="83" w:name="_Toc24544789"/>
      <w:bookmarkStart w:id="84" w:name="_Toc232082186"/>
      <w:r w:rsidRPr="002A7707">
        <w:t>2.</w:t>
      </w:r>
      <w:r w:rsidR="00667149">
        <w:t>8</w:t>
      </w:r>
      <w:r w:rsidRPr="002A7707">
        <w:t xml:space="preserve"> – Options</w:t>
      </w:r>
      <w:bookmarkEnd w:id="81"/>
      <w:bookmarkEnd w:id="82"/>
      <w:bookmarkEnd w:id="83"/>
      <w:bookmarkEnd w:id="84"/>
    </w:p>
    <w:p w14:paraId="77F93CBA" w14:textId="77777777" w:rsidR="00D77A81" w:rsidRDefault="00D77A81" w:rsidP="00A07107">
      <w:pPr>
        <w:widowControl w:val="0"/>
        <w:spacing w:before="120"/>
        <w:rPr>
          <w:szCs w:val="22"/>
        </w:rPr>
      </w:pPr>
      <w:r w:rsidRPr="002A7707">
        <w:rPr>
          <w:szCs w:val="22"/>
        </w:rPr>
        <w:t xml:space="preserve">Les options sont des </w:t>
      </w:r>
      <w:r w:rsidR="00F57E6C" w:rsidRPr="002A7707">
        <w:rPr>
          <w:szCs w:val="22"/>
        </w:rPr>
        <w:t>pr</w:t>
      </w:r>
      <w:r w:rsidR="00F57E6C">
        <w:rPr>
          <w:szCs w:val="22"/>
        </w:rPr>
        <w:t>estations</w:t>
      </w:r>
      <w:r w:rsidR="00F57E6C" w:rsidRPr="002A7707">
        <w:rPr>
          <w:szCs w:val="22"/>
        </w:rPr>
        <w:t xml:space="preserve"> </w:t>
      </w:r>
      <w:r w:rsidR="004145FB" w:rsidRPr="002A7707">
        <w:rPr>
          <w:szCs w:val="22"/>
        </w:rPr>
        <w:t>supplémentaires</w:t>
      </w:r>
      <w:r w:rsidR="004B5973">
        <w:rPr>
          <w:szCs w:val="22"/>
        </w:rPr>
        <w:t xml:space="preserve"> éventuelles</w:t>
      </w:r>
      <w:r w:rsidR="004145FB" w:rsidRPr="002A7707">
        <w:rPr>
          <w:szCs w:val="22"/>
        </w:rPr>
        <w:t xml:space="preserve"> </w:t>
      </w:r>
      <w:r w:rsidRPr="002A7707">
        <w:rPr>
          <w:szCs w:val="22"/>
        </w:rPr>
        <w:t>qui viennent s’ajouter à la solution prévue par le dossier de consultation (solution de base)</w:t>
      </w:r>
      <w:r w:rsidR="00C821A9" w:rsidRPr="002A7707">
        <w:rPr>
          <w:szCs w:val="22"/>
        </w:rPr>
        <w:t xml:space="preserve"> sans remettre en cause cette dernière</w:t>
      </w:r>
      <w:r w:rsidR="00685520" w:rsidRPr="002A7707">
        <w:rPr>
          <w:szCs w:val="22"/>
        </w:rPr>
        <w:t>.</w:t>
      </w:r>
    </w:p>
    <w:p w14:paraId="2F9BA99A" w14:textId="5452BF10" w:rsidR="005A7905" w:rsidRPr="002A7707" w:rsidRDefault="004E3BFA" w:rsidP="00687731">
      <w:pPr>
        <w:widowControl w:val="0"/>
        <w:spacing w:before="120"/>
      </w:pPr>
      <w:r>
        <w:rPr>
          <w:szCs w:val="22"/>
        </w:rPr>
        <w:t>Les options ne sont pas autorisées.</w:t>
      </w:r>
    </w:p>
    <w:p w14:paraId="1FE2A43E" w14:textId="77777777" w:rsidR="00243C46" w:rsidRPr="002A7707" w:rsidRDefault="002028DE" w:rsidP="00A07107">
      <w:pPr>
        <w:pStyle w:val="Titre2"/>
      </w:pPr>
      <w:bookmarkStart w:id="85" w:name="_Toc497230986"/>
      <w:bookmarkStart w:id="86" w:name="_Toc23168179"/>
      <w:bookmarkStart w:id="87" w:name="_Toc24544713"/>
      <w:bookmarkStart w:id="88" w:name="_Toc24544793"/>
      <w:bookmarkStart w:id="89" w:name="_Toc232082187"/>
      <w:bookmarkStart w:id="90" w:name="_Toc497230981"/>
      <w:bookmarkStart w:id="91" w:name="_Toc497230976"/>
      <w:r w:rsidRPr="002A7707">
        <w:t>2.</w:t>
      </w:r>
      <w:r w:rsidR="00667149">
        <w:t>9</w:t>
      </w:r>
      <w:r w:rsidRPr="002A7707">
        <w:t xml:space="preserve"> </w:t>
      </w:r>
      <w:r w:rsidR="00CD4E1B" w:rsidRPr="002A7707">
        <w:t>–</w:t>
      </w:r>
      <w:r w:rsidRPr="002A7707">
        <w:t xml:space="preserve"> </w:t>
      </w:r>
      <w:bookmarkEnd w:id="85"/>
      <w:r w:rsidR="000833A2" w:rsidRPr="002A7707">
        <w:t>Confidentialité des documents remis par un soumissionnaire</w:t>
      </w:r>
      <w:bookmarkEnd w:id="86"/>
      <w:bookmarkEnd w:id="87"/>
      <w:bookmarkEnd w:id="88"/>
      <w:bookmarkEnd w:id="89"/>
    </w:p>
    <w:p w14:paraId="13C1A472" w14:textId="485740CE" w:rsidR="003C568C" w:rsidRDefault="002028DE">
      <w:pPr>
        <w:spacing w:after="200" w:line="276" w:lineRule="auto"/>
        <w:jc w:val="left"/>
        <w:rPr>
          <w:b/>
          <w:bCs/>
          <w:iCs/>
          <w:szCs w:val="22"/>
          <w:u w:val="single"/>
        </w:rPr>
      </w:pPr>
      <w:r w:rsidRPr="002A7707">
        <w:rPr>
          <w:szCs w:val="22"/>
        </w:rPr>
        <w:t xml:space="preserve">Les </w:t>
      </w:r>
      <w:r w:rsidR="000833A2" w:rsidRPr="002A7707">
        <w:rPr>
          <w:szCs w:val="22"/>
        </w:rPr>
        <w:t xml:space="preserve">mémoires techniques, </w:t>
      </w:r>
      <w:r w:rsidR="008863F4" w:rsidRPr="002A7707">
        <w:rPr>
          <w:szCs w:val="22"/>
        </w:rPr>
        <w:t xml:space="preserve">notes méthodologiques, </w:t>
      </w:r>
      <w:r w:rsidRPr="002A7707">
        <w:rPr>
          <w:szCs w:val="22"/>
        </w:rPr>
        <w:t>variantes</w:t>
      </w:r>
      <w:r w:rsidR="007A559E" w:rsidRPr="002A7707">
        <w:rPr>
          <w:szCs w:val="22"/>
        </w:rPr>
        <w:t>,</w:t>
      </w:r>
      <w:r w:rsidRPr="002A7707">
        <w:rPr>
          <w:szCs w:val="22"/>
        </w:rPr>
        <w:t xml:space="preserve"> propositions techniques</w:t>
      </w:r>
      <w:r w:rsidR="007A559E" w:rsidRPr="002A7707">
        <w:rPr>
          <w:szCs w:val="22"/>
        </w:rPr>
        <w:t xml:space="preserve"> ou options</w:t>
      </w:r>
      <w:r w:rsidR="000833A2" w:rsidRPr="002A7707">
        <w:rPr>
          <w:szCs w:val="22"/>
        </w:rPr>
        <w:t>,</w:t>
      </w:r>
      <w:r w:rsidRPr="002A7707">
        <w:rPr>
          <w:szCs w:val="22"/>
        </w:rPr>
        <w:t xml:space="preserve"> </w:t>
      </w:r>
      <w:r w:rsidR="00CD4E1B" w:rsidRPr="002A7707">
        <w:rPr>
          <w:szCs w:val="22"/>
        </w:rPr>
        <w:t xml:space="preserve">élaborés et </w:t>
      </w:r>
      <w:r w:rsidRPr="002A7707">
        <w:rPr>
          <w:szCs w:val="22"/>
        </w:rPr>
        <w:t xml:space="preserve">présentés par </w:t>
      </w:r>
      <w:r w:rsidR="000833A2" w:rsidRPr="002A7707">
        <w:rPr>
          <w:szCs w:val="22"/>
        </w:rPr>
        <w:t>un</w:t>
      </w:r>
      <w:r w:rsidRPr="002A7707">
        <w:rPr>
          <w:szCs w:val="22"/>
        </w:rPr>
        <w:t xml:space="preserve"> </w:t>
      </w:r>
      <w:r w:rsidR="000833A2" w:rsidRPr="002A7707">
        <w:rPr>
          <w:szCs w:val="22"/>
        </w:rPr>
        <w:t>soumissionnaire</w:t>
      </w:r>
      <w:r w:rsidRPr="002A7707">
        <w:rPr>
          <w:szCs w:val="22"/>
        </w:rPr>
        <w:t xml:space="preserve"> </w:t>
      </w:r>
      <w:r w:rsidR="000833A2" w:rsidRPr="002A7707">
        <w:rPr>
          <w:szCs w:val="22"/>
        </w:rPr>
        <w:t xml:space="preserve">ont un caractère confidentiel </w:t>
      </w:r>
      <w:r w:rsidR="008863F4" w:rsidRPr="002A7707">
        <w:rPr>
          <w:szCs w:val="22"/>
        </w:rPr>
        <w:t>dans la mesure où ils</w:t>
      </w:r>
      <w:r w:rsidR="000833A2" w:rsidRPr="002A7707">
        <w:rPr>
          <w:szCs w:val="22"/>
        </w:rPr>
        <w:t xml:space="preserve"> contiennent des informations couvertes par le secret en matière industrielle et commerciale,</w:t>
      </w:r>
      <w:r w:rsidR="008863F4" w:rsidRPr="002A7707">
        <w:rPr>
          <w:szCs w:val="22"/>
        </w:rPr>
        <w:t xml:space="preserve"> lequel recouvre le secret des procédés, le secret des informations économiques et financières et le secret des stratégies commerciales.</w:t>
      </w:r>
      <w:r w:rsidR="00B0036F">
        <w:rPr>
          <w:szCs w:val="22"/>
        </w:rPr>
        <w:t xml:space="preserve"> </w:t>
      </w:r>
      <w:bookmarkStart w:id="92" w:name="_Toc23168182"/>
      <w:bookmarkStart w:id="93" w:name="_Toc24544716"/>
      <w:bookmarkStart w:id="94" w:name="_Toc24544796"/>
    </w:p>
    <w:p w14:paraId="6E1837EB" w14:textId="7E9B697E" w:rsidR="002028DE" w:rsidRPr="002A7707" w:rsidRDefault="00243C46" w:rsidP="00A07107">
      <w:pPr>
        <w:pStyle w:val="Titre2"/>
      </w:pPr>
      <w:bookmarkStart w:id="95" w:name="_Toc232082188"/>
      <w:r w:rsidRPr="002A7707">
        <w:t>2.1</w:t>
      </w:r>
      <w:r w:rsidR="00667149">
        <w:t>0</w:t>
      </w:r>
      <w:r w:rsidR="009104D3" w:rsidRPr="002A7707">
        <w:t xml:space="preserve"> –</w:t>
      </w:r>
      <w:r w:rsidR="002028DE" w:rsidRPr="002A7707">
        <w:t xml:space="preserve"> Délai d'exécution</w:t>
      </w:r>
      <w:bookmarkEnd w:id="90"/>
      <w:bookmarkEnd w:id="92"/>
      <w:bookmarkEnd w:id="93"/>
      <w:bookmarkEnd w:id="94"/>
      <w:bookmarkEnd w:id="95"/>
    </w:p>
    <w:p w14:paraId="32262DB4" w14:textId="14B81046" w:rsidR="002028DE" w:rsidRPr="002A7707" w:rsidRDefault="002028DE" w:rsidP="00A07107">
      <w:pPr>
        <w:pStyle w:val="texte"/>
        <w:spacing w:before="120"/>
        <w:ind w:firstLine="0"/>
        <w:rPr>
          <w:szCs w:val="22"/>
        </w:rPr>
      </w:pPr>
      <w:r w:rsidRPr="002A7707">
        <w:rPr>
          <w:szCs w:val="22"/>
        </w:rPr>
        <w:t>Le(s) délai(s) d'exécution est (sont) fixé(s) dans l</w:t>
      </w:r>
      <w:r w:rsidR="005551CA">
        <w:rPr>
          <w:szCs w:val="22"/>
        </w:rPr>
        <w:t>’</w:t>
      </w:r>
      <w:r w:rsidRPr="002A7707">
        <w:rPr>
          <w:szCs w:val="22"/>
        </w:rPr>
        <w:t>acte d'engagement et ne peut (peuven</w:t>
      </w:r>
      <w:r w:rsidR="000A6746" w:rsidRPr="002A7707">
        <w:rPr>
          <w:szCs w:val="22"/>
        </w:rPr>
        <w:t>t) en aucun cas être changé(s).</w:t>
      </w:r>
    </w:p>
    <w:p w14:paraId="2B846EE0" w14:textId="77777777" w:rsidR="00CC789D" w:rsidRPr="002A7707" w:rsidRDefault="00B513D9" w:rsidP="00A07107">
      <w:pPr>
        <w:pStyle w:val="Titre2"/>
      </w:pPr>
      <w:bookmarkStart w:id="96" w:name="_Toc497230983"/>
      <w:bookmarkStart w:id="97" w:name="_Toc23168183"/>
      <w:bookmarkStart w:id="98" w:name="_Toc24544717"/>
      <w:bookmarkStart w:id="99" w:name="_Toc24544797"/>
      <w:bookmarkStart w:id="100" w:name="_Toc232082189"/>
      <w:bookmarkEnd w:id="91"/>
      <w:r w:rsidRPr="002A7707">
        <w:t>2.</w:t>
      </w:r>
      <w:r w:rsidR="002E50CA" w:rsidRPr="002A7707">
        <w:t>1</w:t>
      </w:r>
      <w:r w:rsidR="00667149">
        <w:t>1</w:t>
      </w:r>
      <w:r w:rsidR="009104D3" w:rsidRPr="002A7707">
        <w:t xml:space="preserve"> –</w:t>
      </w:r>
      <w:r w:rsidR="00FB5C9E" w:rsidRPr="002A7707">
        <w:t xml:space="preserve"> </w:t>
      </w:r>
      <w:r w:rsidR="00C70783" w:rsidRPr="002A7707">
        <w:t>D</w:t>
      </w:r>
      <w:r w:rsidR="00FB5C9E" w:rsidRPr="002A7707">
        <w:t>ossier de consultation</w:t>
      </w:r>
      <w:bookmarkEnd w:id="96"/>
      <w:r w:rsidR="00E140DD" w:rsidRPr="002A7707">
        <w:t xml:space="preserve"> des entreprises </w:t>
      </w:r>
      <w:r w:rsidR="00CC789D" w:rsidRPr="002A7707">
        <w:t>(DCE)</w:t>
      </w:r>
      <w:bookmarkEnd w:id="97"/>
      <w:bookmarkEnd w:id="98"/>
      <w:bookmarkEnd w:id="99"/>
      <w:bookmarkEnd w:id="100"/>
    </w:p>
    <w:p w14:paraId="129E40B3" w14:textId="77777777" w:rsidR="00CC789D" w:rsidRPr="002A7707" w:rsidRDefault="00CC789D" w:rsidP="00A07107">
      <w:pPr>
        <w:pStyle w:val="Titre3"/>
        <w:rPr>
          <w:szCs w:val="22"/>
        </w:rPr>
      </w:pPr>
      <w:bookmarkStart w:id="101" w:name="_Toc23168184"/>
      <w:bookmarkStart w:id="102" w:name="_Toc24544718"/>
      <w:bookmarkStart w:id="103" w:name="_Toc24544798"/>
      <w:bookmarkStart w:id="104" w:name="_Toc232082190"/>
      <w:r w:rsidRPr="002A7707">
        <w:rPr>
          <w:szCs w:val="22"/>
        </w:rPr>
        <w:lastRenderedPageBreak/>
        <w:t>2.</w:t>
      </w:r>
      <w:r w:rsidR="00667149">
        <w:rPr>
          <w:szCs w:val="22"/>
        </w:rPr>
        <w:t>11</w:t>
      </w:r>
      <w:r w:rsidRPr="002A7707">
        <w:rPr>
          <w:szCs w:val="22"/>
        </w:rPr>
        <w:t>.1 – Mise à disposition</w:t>
      </w:r>
      <w:r w:rsidR="00AE2DDF" w:rsidRPr="002A7707">
        <w:rPr>
          <w:szCs w:val="22"/>
        </w:rPr>
        <w:t xml:space="preserve"> du DCE</w:t>
      </w:r>
      <w:bookmarkEnd w:id="101"/>
      <w:bookmarkEnd w:id="102"/>
      <w:bookmarkEnd w:id="103"/>
      <w:bookmarkEnd w:id="104"/>
    </w:p>
    <w:p w14:paraId="5C24C4C7" w14:textId="77777777" w:rsidR="006A6197" w:rsidRPr="002A7707" w:rsidRDefault="00C70783" w:rsidP="00A07107">
      <w:pPr>
        <w:spacing w:before="120"/>
        <w:rPr>
          <w:szCs w:val="22"/>
        </w:rPr>
      </w:pPr>
      <w:r w:rsidRPr="002A7707">
        <w:rPr>
          <w:szCs w:val="22"/>
        </w:rPr>
        <w:t>Le DCE est mis à disposition des candidats conformément aux indications de l’avis d’appel d’offres et ses éventuels modificatifs.</w:t>
      </w:r>
    </w:p>
    <w:p w14:paraId="099DF783" w14:textId="77777777" w:rsidR="00027178" w:rsidRDefault="00C70783" w:rsidP="00A07107">
      <w:pPr>
        <w:spacing w:before="120"/>
        <w:rPr>
          <w:szCs w:val="22"/>
        </w:rPr>
      </w:pPr>
      <w:r w:rsidRPr="002A7707">
        <w:rPr>
          <w:szCs w:val="22"/>
        </w:rPr>
        <w:t xml:space="preserve">Le DCE est </w:t>
      </w:r>
      <w:r w:rsidRPr="00027178">
        <w:rPr>
          <w:szCs w:val="22"/>
        </w:rPr>
        <w:t>constitué des pièces suivantes :</w:t>
      </w:r>
      <w:r w:rsidR="00E140DD" w:rsidRPr="00027178">
        <w:rPr>
          <w:szCs w:val="22"/>
        </w:rPr>
        <w:t xml:space="preserve"> </w:t>
      </w:r>
    </w:p>
    <w:p w14:paraId="0C2D21AD" w14:textId="2C005910" w:rsidR="00027178" w:rsidRDefault="00027178" w:rsidP="00027178">
      <w:pPr>
        <w:pStyle w:val="texte"/>
        <w:keepNext/>
        <w:widowControl w:val="0"/>
        <w:numPr>
          <w:ilvl w:val="0"/>
          <w:numId w:val="11"/>
        </w:numPr>
        <w:spacing w:before="120"/>
        <w:ind w:left="357" w:hanging="357"/>
        <w:rPr>
          <w:szCs w:val="22"/>
        </w:rPr>
      </w:pPr>
      <w:r>
        <w:rPr>
          <w:szCs w:val="22"/>
        </w:rPr>
        <w:t xml:space="preserve">Présent règlement particulier de l’appel d’offres (RPAO) </w:t>
      </w:r>
      <w:r w:rsidR="00AE500D">
        <w:rPr>
          <w:szCs w:val="22"/>
        </w:rPr>
        <w:t xml:space="preserve">et ses annexes </w:t>
      </w:r>
      <w:r>
        <w:rPr>
          <w:szCs w:val="22"/>
        </w:rPr>
        <w:t>– Pièce n°0</w:t>
      </w:r>
    </w:p>
    <w:p w14:paraId="3A71AF75" w14:textId="248A7B1D" w:rsidR="00027178" w:rsidRPr="00B77FB4" w:rsidRDefault="00027178" w:rsidP="00027178">
      <w:pPr>
        <w:pStyle w:val="texte"/>
        <w:keepNext/>
        <w:widowControl w:val="0"/>
        <w:numPr>
          <w:ilvl w:val="0"/>
          <w:numId w:val="11"/>
        </w:numPr>
        <w:spacing w:before="120"/>
        <w:ind w:left="357" w:hanging="357"/>
        <w:rPr>
          <w:szCs w:val="22"/>
        </w:rPr>
      </w:pPr>
      <w:r>
        <w:rPr>
          <w:szCs w:val="22"/>
        </w:rPr>
        <w:t>A</w:t>
      </w:r>
      <w:r w:rsidRPr="00B77FB4">
        <w:rPr>
          <w:szCs w:val="22"/>
        </w:rPr>
        <w:t>cte d'engagement (AE) – Pièce n°1</w:t>
      </w:r>
    </w:p>
    <w:p w14:paraId="3664EB87" w14:textId="262DFA55" w:rsidR="00027178" w:rsidRPr="00B77FB4" w:rsidRDefault="00027178" w:rsidP="00027178">
      <w:pPr>
        <w:pStyle w:val="texte"/>
        <w:keepNext/>
        <w:widowControl w:val="0"/>
        <w:numPr>
          <w:ilvl w:val="0"/>
          <w:numId w:val="11"/>
        </w:numPr>
        <w:spacing w:before="120"/>
        <w:ind w:left="357" w:hanging="357"/>
        <w:rPr>
          <w:szCs w:val="22"/>
        </w:rPr>
      </w:pPr>
      <w:r>
        <w:rPr>
          <w:szCs w:val="22"/>
        </w:rPr>
        <w:t>C</w:t>
      </w:r>
      <w:r w:rsidRPr="00B77FB4">
        <w:rPr>
          <w:szCs w:val="22"/>
        </w:rPr>
        <w:t xml:space="preserve">ahier des clauses administratives particulières (CCAP) et </w:t>
      </w:r>
      <w:sdt>
        <w:sdtPr>
          <w:rPr>
            <w:szCs w:val="22"/>
          </w:rPr>
          <w:id w:val="1960603026"/>
          <w:placeholder>
            <w:docPart w:val="EA5DE60556C545DDBA41CA00D64C2C36"/>
          </w:placeholder>
          <w:comboBox>
            <w:listItem w:value="Choisissez un élément."/>
            <w:listItem w:displayText="son annexe" w:value="son annexe"/>
            <w:listItem w:displayText="ses annexes" w:value="ses annexes"/>
          </w:comboBox>
        </w:sdtPr>
        <w:sdtEndPr/>
        <w:sdtContent>
          <w:r w:rsidR="00AE500D">
            <w:rPr>
              <w:szCs w:val="22"/>
            </w:rPr>
            <w:t>son annexe</w:t>
          </w:r>
        </w:sdtContent>
      </w:sdt>
      <w:r>
        <w:rPr>
          <w:szCs w:val="22"/>
        </w:rPr>
        <w:t xml:space="preserve"> </w:t>
      </w:r>
      <w:r w:rsidRPr="00B77FB4">
        <w:rPr>
          <w:szCs w:val="22"/>
        </w:rPr>
        <w:t>– Pièce n°</w:t>
      </w:r>
      <w:r>
        <w:rPr>
          <w:szCs w:val="22"/>
        </w:rPr>
        <w:t> </w:t>
      </w:r>
      <w:r w:rsidRPr="00B77FB4">
        <w:rPr>
          <w:szCs w:val="22"/>
        </w:rPr>
        <w:t>2</w:t>
      </w:r>
    </w:p>
    <w:p w14:paraId="58AC7395" w14:textId="0A399281" w:rsidR="00027178" w:rsidRDefault="00027178" w:rsidP="00027178">
      <w:pPr>
        <w:pStyle w:val="texte"/>
        <w:widowControl w:val="0"/>
        <w:numPr>
          <w:ilvl w:val="0"/>
          <w:numId w:val="11"/>
        </w:numPr>
        <w:spacing w:before="120"/>
        <w:ind w:left="357" w:hanging="357"/>
        <w:rPr>
          <w:szCs w:val="22"/>
        </w:rPr>
      </w:pPr>
      <w:r w:rsidRPr="00B77FB4">
        <w:rPr>
          <w:szCs w:val="22"/>
        </w:rPr>
        <w:t xml:space="preserve">Cahier des clauses techniques particulières (CCTP) et </w:t>
      </w:r>
      <w:sdt>
        <w:sdtPr>
          <w:rPr>
            <w:szCs w:val="22"/>
          </w:rPr>
          <w:id w:val="488136893"/>
          <w:placeholder>
            <w:docPart w:val="7005FF07712641D7922874F6BB56B7E2"/>
          </w:placeholder>
          <w:comboBox>
            <w:listItem w:value="Choisissez un élément."/>
            <w:listItem w:displayText="son annexe" w:value="son annexe"/>
            <w:listItem w:displayText="ses annexes" w:value="ses annexes"/>
          </w:comboBox>
        </w:sdtPr>
        <w:sdtEndPr/>
        <w:sdtContent>
          <w:r>
            <w:rPr>
              <w:szCs w:val="22"/>
            </w:rPr>
            <w:t>ses annexes</w:t>
          </w:r>
        </w:sdtContent>
      </w:sdt>
      <w:r w:rsidRPr="00B77FB4">
        <w:rPr>
          <w:szCs w:val="22"/>
        </w:rPr>
        <w:t xml:space="preserve"> – Pièce n°</w:t>
      </w:r>
      <w:r>
        <w:rPr>
          <w:szCs w:val="22"/>
        </w:rPr>
        <w:t> </w:t>
      </w:r>
      <w:r w:rsidRPr="00B77FB4">
        <w:rPr>
          <w:szCs w:val="22"/>
        </w:rPr>
        <w:t>3</w:t>
      </w:r>
    </w:p>
    <w:p w14:paraId="5DB622AD" w14:textId="70C35458" w:rsidR="00AE500D" w:rsidRDefault="00AE500D" w:rsidP="00027178">
      <w:pPr>
        <w:pStyle w:val="texte"/>
        <w:widowControl w:val="0"/>
        <w:numPr>
          <w:ilvl w:val="0"/>
          <w:numId w:val="11"/>
        </w:numPr>
        <w:spacing w:before="120"/>
        <w:ind w:left="357" w:hanging="357"/>
        <w:rPr>
          <w:szCs w:val="22"/>
        </w:rPr>
      </w:pPr>
      <w:r>
        <w:rPr>
          <w:szCs w:val="22"/>
        </w:rPr>
        <w:t>Bordereau des prix unitaires (BPU) – Pièce n°4</w:t>
      </w:r>
    </w:p>
    <w:p w14:paraId="1087A63D" w14:textId="1B87AF0D" w:rsidR="00B0036F" w:rsidRDefault="00B0036F" w:rsidP="00027178">
      <w:pPr>
        <w:pStyle w:val="texte"/>
        <w:widowControl w:val="0"/>
        <w:numPr>
          <w:ilvl w:val="0"/>
          <w:numId w:val="11"/>
        </w:numPr>
        <w:spacing w:before="120"/>
        <w:ind w:left="357" w:hanging="357"/>
        <w:rPr>
          <w:szCs w:val="22"/>
        </w:rPr>
      </w:pPr>
      <w:r>
        <w:rPr>
          <w:szCs w:val="22"/>
        </w:rPr>
        <w:t>Détail Estimatif (DE</w:t>
      </w:r>
      <w:r w:rsidR="007B09E5">
        <w:rPr>
          <w:szCs w:val="22"/>
        </w:rPr>
        <w:t>TRM</w:t>
      </w:r>
      <w:r>
        <w:rPr>
          <w:szCs w:val="22"/>
        </w:rPr>
        <w:t>) – Pièce n°</w:t>
      </w:r>
      <w:r w:rsidR="00AC5B00">
        <w:rPr>
          <w:szCs w:val="22"/>
        </w:rPr>
        <w:t>5</w:t>
      </w:r>
    </w:p>
    <w:p w14:paraId="0C69735F" w14:textId="77777777" w:rsidR="00927DE0" w:rsidRPr="002A7707" w:rsidRDefault="00927DE0" w:rsidP="00A07107">
      <w:pPr>
        <w:spacing w:before="120"/>
        <w:rPr>
          <w:szCs w:val="22"/>
        </w:rPr>
      </w:pPr>
      <w:r w:rsidRPr="002A7707">
        <w:rPr>
          <w:szCs w:val="22"/>
        </w:rPr>
        <w:t>Tout candidat au présent appel d’offres est réputé avoir consulté tous les documents cités ci-dessus pour établir son offre.</w:t>
      </w:r>
    </w:p>
    <w:p w14:paraId="447BB2CB" w14:textId="77777777" w:rsidR="00CC789D" w:rsidRPr="002A7707" w:rsidRDefault="00CC789D" w:rsidP="00A07107">
      <w:pPr>
        <w:pStyle w:val="Titre3"/>
        <w:rPr>
          <w:szCs w:val="22"/>
        </w:rPr>
      </w:pPr>
      <w:bookmarkStart w:id="105" w:name="_Toc23168185"/>
      <w:bookmarkStart w:id="106" w:name="_Toc24544719"/>
      <w:bookmarkStart w:id="107" w:name="_Toc24544799"/>
      <w:bookmarkStart w:id="108" w:name="_Toc232082191"/>
      <w:r w:rsidRPr="002A7707">
        <w:rPr>
          <w:szCs w:val="22"/>
        </w:rPr>
        <w:t>2.1</w:t>
      </w:r>
      <w:r w:rsidR="00667149">
        <w:rPr>
          <w:szCs w:val="22"/>
        </w:rPr>
        <w:t>1</w:t>
      </w:r>
      <w:r w:rsidRPr="002A7707">
        <w:rPr>
          <w:szCs w:val="22"/>
        </w:rPr>
        <w:t>.2 – Demandes de renseignements / observations / questions</w:t>
      </w:r>
      <w:bookmarkEnd w:id="105"/>
      <w:bookmarkEnd w:id="106"/>
      <w:bookmarkEnd w:id="107"/>
      <w:bookmarkEnd w:id="108"/>
    </w:p>
    <w:p w14:paraId="5886E0D3" w14:textId="77777777" w:rsidR="00CC789D" w:rsidRDefault="004046C1" w:rsidP="00177D8A">
      <w:pPr>
        <w:spacing w:before="120" w:after="120"/>
        <w:rPr>
          <w:rStyle w:val="Lienhypertexte"/>
          <w:color w:val="auto"/>
          <w:szCs w:val="22"/>
          <w:u w:val="none"/>
        </w:rPr>
      </w:pPr>
      <w:r w:rsidRPr="002A7707">
        <w:rPr>
          <w:iCs/>
          <w:szCs w:val="22"/>
        </w:rPr>
        <w:t>Toutes l</w:t>
      </w:r>
      <w:r w:rsidR="00CC789D" w:rsidRPr="002A7707">
        <w:rPr>
          <w:iCs/>
          <w:szCs w:val="22"/>
        </w:rPr>
        <w:t xml:space="preserve">es demandes de renseignements, observations ou questions éventuelles concernant le DCE devront impérativement être </w:t>
      </w:r>
      <w:r w:rsidR="00725F9F" w:rsidRPr="002A7707">
        <w:rPr>
          <w:iCs/>
          <w:szCs w:val="22"/>
        </w:rPr>
        <w:t>transmises</w:t>
      </w:r>
      <w:r w:rsidR="00CC789D" w:rsidRPr="002A7707">
        <w:rPr>
          <w:iCs/>
          <w:szCs w:val="22"/>
        </w:rPr>
        <w:t xml:space="preserve"> </w:t>
      </w:r>
      <w:r w:rsidR="00177D8A" w:rsidRPr="002A7707">
        <w:rPr>
          <w:szCs w:val="22"/>
        </w:rPr>
        <w:t xml:space="preserve">via </w:t>
      </w:r>
      <w:r w:rsidR="00CC789D" w:rsidRPr="002A7707">
        <w:rPr>
          <w:szCs w:val="22"/>
        </w:rPr>
        <w:t>la plateforme de dématérialisation de la Nouvelle-Calédonie (</w:t>
      </w:r>
      <w:hyperlink r:id="rId9" w:history="1">
        <w:r w:rsidR="00CC789D" w:rsidRPr="002A7707">
          <w:rPr>
            <w:rStyle w:val="Lienhypertexte"/>
            <w:b/>
            <w:szCs w:val="22"/>
          </w:rPr>
          <w:t>www.marchespublics.nc</w:t>
        </w:r>
      </w:hyperlink>
      <w:r w:rsidR="00CC789D" w:rsidRPr="002A7707">
        <w:rPr>
          <w:rStyle w:val="Lienhypertexte"/>
          <w:color w:val="auto"/>
          <w:szCs w:val="22"/>
          <w:u w:val="none"/>
        </w:rPr>
        <w:t xml:space="preserve">), </w:t>
      </w:r>
      <w:r w:rsidR="00CE6385" w:rsidRPr="002A7707">
        <w:rPr>
          <w:rStyle w:val="Lienhypertexte"/>
          <w:color w:val="auto"/>
          <w:szCs w:val="22"/>
          <w:u w:val="none"/>
        </w:rPr>
        <w:t>par l’intermédiaire de</w:t>
      </w:r>
      <w:r w:rsidR="00CC789D" w:rsidRPr="002A7707">
        <w:rPr>
          <w:rStyle w:val="Lienhypertexte"/>
          <w:color w:val="auto"/>
          <w:szCs w:val="22"/>
          <w:u w:val="none"/>
        </w:rPr>
        <w:t xml:space="preserve"> l</w:t>
      </w:r>
      <w:r w:rsidR="00CE6385" w:rsidRPr="002A7707">
        <w:rPr>
          <w:rStyle w:val="Lienhypertexte"/>
          <w:color w:val="auto"/>
          <w:szCs w:val="22"/>
          <w:u w:val="none"/>
        </w:rPr>
        <w:t>’onglet « </w:t>
      </w:r>
      <w:r w:rsidR="002424DF" w:rsidRPr="002A7707">
        <w:rPr>
          <w:rStyle w:val="Lienhypertexte"/>
          <w:color w:val="auto"/>
          <w:szCs w:val="22"/>
          <w:u w:val="none"/>
        </w:rPr>
        <w:t xml:space="preserve">2 - </w:t>
      </w:r>
      <w:r w:rsidR="00CE6385" w:rsidRPr="002A7707">
        <w:rPr>
          <w:rStyle w:val="Lienhypertexte"/>
          <w:color w:val="auto"/>
          <w:szCs w:val="22"/>
          <w:u w:val="none"/>
        </w:rPr>
        <w:t>Question » lorsque la consultation concernée est sélectionnée.</w:t>
      </w:r>
    </w:p>
    <w:p w14:paraId="496BD8A4" w14:textId="77777777" w:rsidR="00A40A57" w:rsidRPr="00A40A57" w:rsidRDefault="00A40A57" w:rsidP="00A40A57">
      <w:pPr>
        <w:spacing w:before="120" w:after="120"/>
        <w:rPr>
          <w:szCs w:val="22"/>
        </w:rPr>
      </w:pPr>
      <w:r w:rsidRPr="00A40A57">
        <w:rPr>
          <w:szCs w:val="22"/>
        </w:rPr>
        <w:t>Les candidats sont informés qu’ils ont la possibilité de joindre des fichiers aux messages qu’ils souhaitent transmettre à l’administration via la plateforme de dématérialisation de la Nouvelle-Calédonie en cas de questions multiples.</w:t>
      </w:r>
    </w:p>
    <w:p w14:paraId="4962EB30" w14:textId="77777777" w:rsidR="00A40A57" w:rsidRPr="00A40A57" w:rsidRDefault="00A40A57" w:rsidP="00A40A57">
      <w:pPr>
        <w:spacing w:before="120" w:after="120"/>
        <w:rPr>
          <w:szCs w:val="22"/>
        </w:rPr>
      </w:pPr>
      <w:r w:rsidRPr="00A40A57">
        <w:rPr>
          <w:szCs w:val="22"/>
        </w:rPr>
        <w:t>Afin de faciliter les réponses à apporter, les candidats veilleront à identifier le(s) document(s) de la consultation visé(s) par leur(s) question(s).</w:t>
      </w:r>
    </w:p>
    <w:p w14:paraId="72E56195" w14:textId="77777777" w:rsidR="00CE6385" w:rsidRPr="002A7707" w:rsidRDefault="00725F9F" w:rsidP="00A07107">
      <w:pPr>
        <w:spacing w:before="120"/>
        <w:rPr>
          <w:b/>
          <w:szCs w:val="22"/>
        </w:rPr>
      </w:pPr>
      <w:r w:rsidRPr="002A7707">
        <w:rPr>
          <w:iCs/>
          <w:szCs w:val="22"/>
        </w:rPr>
        <w:t xml:space="preserve">Elles doivent parvenir au plus tard </w:t>
      </w:r>
      <w:r w:rsidR="00CD3167" w:rsidRPr="002A7707">
        <w:rPr>
          <w:b/>
          <w:iCs/>
          <w:szCs w:val="22"/>
        </w:rPr>
        <w:t>quinze jours</w:t>
      </w:r>
      <w:r w:rsidRPr="002A7707">
        <w:rPr>
          <w:b/>
          <w:iCs/>
          <w:szCs w:val="22"/>
        </w:rPr>
        <w:t xml:space="preserve"> calendaires</w:t>
      </w:r>
      <w:r w:rsidRPr="002A7707">
        <w:rPr>
          <w:iCs/>
          <w:szCs w:val="22"/>
        </w:rPr>
        <w:t xml:space="preserve"> </w:t>
      </w:r>
      <w:r w:rsidRPr="002A7707">
        <w:rPr>
          <w:szCs w:val="22"/>
        </w:rPr>
        <w:t>avant la date limite de remise des offres fixée par l’avis d’appel d’offres et ses modificatifs</w:t>
      </w:r>
      <w:r w:rsidRPr="002A7707">
        <w:rPr>
          <w:iCs/>
          <w:szCs w:val="22"/>
        </w:rPr>
        <w:t>.</w:t>
      </w:r>
    </w:p>
    <w:p w14:paraId="64DD8677" w14:textId="77777777" w:rsidR="004046C1" w:rsidRDefault="00725F9F" w:rsidP="00A07107">
      <w:pPr>
        <w:pStyle w:val="texte"/>
        <w:spacing w:before="120"/>
        <w:ind w:firstLine="0"/>
        <w:rPr>
          <w:szCs w:val="22"/>
        </w:rPr>
      </w:pPr>
      <w:r w:rsidRPr="002A7707">
        <w:rPr>
          <w:szCs w:val="22"/>
        </w:rPr>
        <w:t xml:space="preserve">Une réponse sera alors adressée en temps utile à toutes les entreprises </w:t>
      </w:r>
      <w:r w:rsidR="004046C1" w:rsidRPr="002A7707">
        <w:rPr>
          <w:szCs w:val="22"/>
        </w:rPr>
        <w:t>qui ont</w:t>
      </w:r>
      <w:r w:rsidRPr="002A7707">
        <w:rPr>
          <w:szCs w:val="22"/>
        </w:rPr>
        <w:t xml:space="preserve"> retiré le dossier</w:t>
      </w:r>
      <w:r w:rsidR="004046C1" w:rsidRPr="002A7707">
        <w:rPr>
          <w:szCs w:val="22"/>
        </w:rPr>
        <w:t xml:space="preserve"> en laissant leurs coordonnées</w:t>
      </w:r>
      <w:r w:rsidRPr="002A7707">
        <w:rPr>
          <w:szCs w:val="22"/>
        </w:rPr>
        <w:t>.</w:t>
      </w:r>
      <w:r w:rsidR="004046C1" w:rsidRPr="002A7707">
        <w:rPr>
          <w:szCs w:val="22"/>
        </w:rPr>
        <w:t xml:space="preserve"> L’ensemble des réponses successives forme de fait un </w:t>
      </w:r>
      <w:r w:rsidR="00970A09" w:rsidRPr="002A7707">
        <w:rPr>
          <w:szCs w:val="22"/>
        </w:rPr>
        <w:t>supplément</w:t>
      </w:r>
      <w:r w:rsidR="004046C1" w:rsidRPr="002A7707">
        <w:rPr>
          <w:szCs w:val="22"/>
        </w:rPr>
        <w:t xml:space="preserve"> au DCE, sans nécessité d’avis d’appel d’offres complémentaire.</w:t>
      </w:r>
    </w:p>
    <w:p w14:paraId="217C6E74" w14:textId="77777777" w:rsidR="00E40B2D" w:rsidRPr="002A7707" w:rsidRDefault="00E40B2D" w:rsidP="00E40B2D">
      <w:pPr>
        <w:pStyle w:val="texte"/>
        <w:spacing w:before="120"/>
        <w:ind w:firstLine="0"/>
        <w:rPr>
          <w:szCs w:val="22"/>
        </w:rPr>
      </w:pPr>
      <w:r>
        <w:rPr>
          <w:szCs w:val="22"/>
        </w:rPr>
        <w:t xml:space="preserve">Nota : Un récapitulatif des échanges questions-réponses d’ordre technique durant la période de consultation pourra être annexé au CCTP à la mise au point du marché. </w:t>
      </w:r>
    </w:p>
    <w:p w14:paraId="3DA62F35" w14:textId="77777777" w:rsidR="00CE6385" w:rsidRPr="002A7707" w:rsidRDefault="00CE6385" w:rsidP="00A07107">
      <w:pPr>
        <w:pStyle w:val="Titre3"/>
        <w:rPr>
          <w:szCs w:val="22"/>
        </w:rPr>
      </w:pPr>
      <w:bookmarkStart w:id="109" w:name="_Toc23168186"/>
      <w:bookmarkStart w:id="110" w:name="_Toc24544720"/>
      <w:bookmarkStart w:id="111" w:name="_Toc24544800"/>
      <w:bookmarkStart w:id="112" w:name="_Toc232082192"/>
      <w:r w:rsidRPr="002A7707">
        <w:rPr>
          <w:szCs w:val="22"/>
        </w:rPr>
        <w:t>2.1</w:t>
      </w:r>
      <w:r w:rsidR="00667149">
        <w:rPr>
          <w:szCs w:val="22"/>
        </w:rPr>
        <w:t>1</w:t>
      </w:r>
      <w:r w:rsidRPr="002A7707">
        <w:rPr>
          <w:szCs w:val="22"/>
        </w:rPr>
        <w:t xml:space="preserve">.3 – </w:t>
      </w:r>
      <w:r w:rsidR="00725F9F" w:rsidRPr="002A7707">
        <w:rPr>
          <w:szCs w:val="22"/>
        </w:rPr>
        <w:t>Intégrité</w:t>
      </w:r>
      <w:r w:rsidR="00AE2DDF" w:rsidRPr="002A7707">
        <w:rPr>
          <w:szCs w:val="22"/>
        </w:rPr>
        <w:t xml:space="preserve"> du DCE</w:t>
      </w:r>
      <w:bookmarkEnd w:id="109"/>
      <w:bookmarkEnd w:id="110"/>
      <w:bookmarkEnd w:id="111"/>
      <w:bookmarkEnd w:id="112"/>
    </w:p>
    <w:p w14:paraId="2B6DE0A4" w14:textId="77777777" w:rsidR="00CE6385" w:rsidRDefault="00C70783" w:rsidP="00A07107">
      <w:pPr>
        <w:spacing w:before="120"/>
        <w:rPr>
          <w:szCs w:val="22"/>
        </w:rPr>
      </w:pPr>
      <w:r w:rsidRPr="002A7707">
        <w:rPr>
          <w:szCs w:val="22"/>
        </w:rPr>
        <w:t>Aucune modification ne p</w:t>
      </w:r>
      <w:r w:rsidR="00725F9F" w:rsidRPr="002A7707">
        <w:rPr>
          <w:szCs w:val="22"/>
        </w:rPr>
        <w:t xml:space="preserve">eut être apportée au DCE </w:t>
      </w:r>
      <w:r w:rsidR="00552E5D" w:rsidRPr="002A7707">
        <w:rPr>
          <w:szCs w:val="22"/>
        </w:rPr>
        <w:t xml:space="preserve">et ses annexes </w:t>
      </w:r>
      <w:r w:rsidR="00725F9F" w:rsidRPr="002A7707">
        <w:rPr>
          <w:szCs w:val="22"/>
        </w:rPr>
        <w:t>par le</w:t>
      </w:r>
      <w:r w:rsidRPr="002A7707">
        <w:rPr>
          <w:szCs w:val="22"/>
        </w:rPr>
        <w:t xml:space="preserve"> </w:t>
      </w:r>
      <w:r w:rsidR="004046C1" w:rsidRPr="002A7707">
        <w:rPr>
          <w:szCs w:val="22"/>
        </w:rPr>
        <w:t>candidat</w:t>
      </w:r>
      <w:r w:rsidR="00552E5D" w:rsidRPr="002A7707">
        <w:rPr>
          <w:szCs w:val="22"/>
        </w:rPr>
        <w:t>,</w:t>
      </w:r>
      <w:r w:rsidRPr="002A7707">
        <w:rPr>
          <w:szCs w:val="22"/>
        </w:rPr>
        <w:t xml:space="preserve"> hormis les cas expressément prévus dans le présent règlement</w:t>
      </w:r>
      <w:r w:rsidR="00552E5D" w:rsidRPr="002A7707">
        <w:rPr>
          <w:szCs w:val="22"/>
        </w:rPr>
        <w:t>, faute de quoi son offre sera considérée comme irrégulière.</w:t>
      </w:r>
    </w:p>
    <w:p w14:paraId="314FCBFF" w14:textId="2AA1ABEF" w:rsidR="00667149" w:rsidRPr="002A7707" w:rsidRDefault="00667149" w:rsidP="00667149">
      <w:pPr>
        <w:pStyle w:val="texte"/>
        <w:spacing w:before="120"/>
        <w:ind w:firstLine="0"/>
        <w:rPr>
          <w:szCs w:val="22"/>
        </w:rPr>
      </w:pPr>
      <w:r w:rsidRPr="002A7707">
        <w:rPr>
          <w:szCs w:val="22"/>
        </w:rPr>
        <w:t xml:space="preserve">Les </w:t>
      </w:r>
      <w:r w:rsidR="0060016A">
        <w:rPr>
          <w:szCs w:val="22"/>
        </w:rPr>
        <w:t>c</w:t>
      </w:r>
      <w:r w:rsidRPr="002A7707">
        <w:rPr>
          <w:szCs w:val="22"/>
        </w:rPr>
        <w:t>andidats ne sont pas autorisés à apporter de complément au cahier des clauses techniques particulières (CCTP).</w:t>
      </w:r>
    </w:p>
    <w:p w14:paraId="5D51B600" w14:textId="77777777" w:rsidR="00667149" w:rsidRPr="002A7707" w:rsidRDefault="00667149" w:rsidP="00667149">
      <w:pPr>
        <w:pStyle w:val="texte"/>
        <w:spacing w:before="120"/>
        <w:ind w:firstLine="0"/>
        <w:rPr>
          <w:szCs w:val="22"/>
        </w:rPr>
      </w:pPr>
      <w:r w:rsidRPr="002A7707">
        <w:rPr>
          <w:szCs w:val="22"/>
        </w:rPr>
        <w:t>En cas de matériaux ou produits différents de ceux prescrits au CCTP, l’entreprise devra porter leurs caractéristiques techniques sous forme de fiche produit, dans l’offre.</w:t>
      </w:r>
    </w:p>
    <w:p w14:paraId="22BFF8F7" w14:textId="77777777" w:rsidR="00667149" w:rsidRPr="002A7707" w:rsidRDefault="00667149" w:rsidP="00687731">
      <w:pPr>
        <w:pStyle w:val="texte"/>
        <w:widowControl w:val="0"/>
        <w:spacing w:before="120"/>
        <w:ind w:firstLine="0"/>
        <w:rPr>
          <w:szCs w:val="22"/>
        </w:rPr>
      </w:pPr>
      <w:r w:rsidRPr="002A7707">
        <w:rPr>
          <w:szCs w:val="22"/>
        </w:rPr>
        <w:t>Si le matériel proposé est accepté par le maître d’œuvre, les pièces écrites seront modifiées pour en tenir compte lors de la mise au point du marché.</w:t>
      </w:r>
    </w:p>
    <w:p w14:paraId="39BEE2D7" w14:textId="77777777" w:rsidR="00CE6385" w:rsidRPr="002A7707" w:rsidRDefault="00CE6385" w:rsidP="00A07107">
      <w:pPr>
        <w:pStyle w:val="Titre3"/>
        <w:rPr>
          <w:szCs w:val="22"/>
        </w:rPr>
      </w:pPr>
      <w:bookmarkStart w:id="113" w:name="_Toc23168187"/>
      <w:bookmarkStart w:id="114" w:name="_Toc24544721"/>
      <w:bookmarkStart w:id="115" w:name="_Toc24544801"/>
      <w:bookmarkStart w:id="116" w:name="_Toc232082193"/>
      <w:r w:rsidRPr="002A7707">
        <w:rPr>
          <w:szCs w:val="22"/>
        </w:rPr>
        <w:t>2.1</w:t>
      </w:r>
      <w:r w:rsidR="00667149">
        <w:rPr>
          <w:szCs w:val="22"/>
        </w:rPr>
        <w:t>1</w:t>
      </w:r>
      <w:r w:rsidRPr="002A7707">
        <w:rPr>
          <w:szCs w:val="22"/>
        </w:rPr>
        <w:t>.</w:t>
      </w:r>
      <w:r w:rsidR="00725F9F" w:rsidRPr="002A7707">
        <w:rPr>
          <w:szCs w:val="22"/>
        </w:rPr>
        <w:t>4</w:t>
      </w:r>
      <w:r w:rsidRPr="002A7707">
        <w:rPr>
          <w:szCs w:val="22"/>
        </w:rPr>
        <w:t xml:space="preserve"> – </w:t>
      </w:r>
      <w:r w:rsidR="00725F9F" w:rsidRPr="002A7707">
        <w:rPr>
          <w:szCs w:val="22"/>
        </w:rPr>
        <w:t>Modifications mineures</w:t>
      </w:r>
      <w:r w:rsidR="00AE2DDF" w:rsidRPr="002A7707">
        <w:rPr>
          <w:szCs w:val="22"/>
        </w:rPr>
        <w:t xml:space="preserve"> du DCE</w:t>
      </w:r>
      <w:bookmarkEnd w:id="113"/>
      <w:bookmarkEnd w:id="114"/>
      <w:bookmarkEnd w:id="115"/>
      <w:bookmarkEnd w:id="116"/>
    </w:p>
    <w:p w14:paraId="093ABDD8" w14:textId="77777777" w:rsidR="00725F9F" w:rsidRPr="002A7707" w:rsidRDefault="00B0079E" w:rsidP="00A07107">
      <w:pPr>
        <w:pStyle w:val="texte"/>
        <w:spacing w:before="120"/>
        <w:ind w:firstLine="0"/>
        <w:rPr>
          <w:szCs w:val="22"/>
        </w:rPr>
      </w:pPr>
      <w:r>
        <w:rPr>
          <w:szCs w:val="22"/>
        </w:rPr>
        <w:t>Le pouvoir adjudicateur</w:t>
      </w:r>
      <w:r w:rsidR="00FB5C9E" w:rsidRPr="002A7707">
        <w:rPr>
          <w:szCs w:val="22"/>
        </w:rPr>
        <w:t xml:space="preserve"> se réserve le droit d'apporter </w:t>
      </w:r>
      <w:r w:rsidR="001B1D2E" w:rsidRPr="002A7707">
        <w:rPr>
          <w:szCs w:val="22"/>
        </w:rPr>
        <w:t xml:space="preserve">des modifications mineures au dossier de consultation </w:t>
      </w:r>
      <w:r w:rsidR="00FB5C9E" w:rsidRPr="002A7707">
        <w:rPr>
          <w:szCs w:val="22"/>
        </w:rPr>
        <w:t xml:space="preserve">au plus tard </w:t>
      </w:r>
      <w:r w:rsidR="00CD3167" w:rsidRPr="002A7707">
        <w:rPr>
          <w:b/>
          <w:szCs w:val="22"/>
        </w:rPr>
        <w:t xml:space="preserve">huit </w:t>
      </w:r>
      <w:r w:rsidR="00FB5C9E" w:rsidRPr="002A7707">
        <w:rPr>
          <w:b/>
          <w:szCs w:val="22"/>
        </w:rPr>
        <w:t xml:space="preserve">jours </w:t>
      </w:r>
      <w:r w:rsidR="001B1D2E" w:rsidRPr="002A7707">
        <w:rPr>
          <w:b/>
          <w:szCs w:val="22"/>
        </w:rPr>
        <w:t>calendaires</w:t>
      </w:r>
      <w:r w:rsidR="001B1D2E" w:rsidRPr="002A7707">
        <w:rPr>
          <w:szCs w:val="22"/>
        </w:rPr>
        <w:t xml:space="preserve"> </w:t>
      </w:r>
      <w:r w:rsidR="00FB5C9E" w:rsidRPr="002A7707">
        <w:rPr>
          <w:szCs w:val="22"/>
        </w:rPr>
        <w:t xml:space="preserve">avant la date limite </w:t>
      </w:r>
      <w:r w:rsidR="00725F9F" w:rsidRPr="002A7707">
        <w:rPr>
          <w:szCs w:val="22"/>
        </w:rPr>
        <w:t>de remise des offres fixée par l’avis d’appel d’offres et ses modificatifs.</w:t>
      </w:r>
    </w:p>
    <w:p w14:paraId="2D91C4D6" w14:textId="77777777" w:rsidR="00FB5C9E" w:rsidRPr="002A7707" w:rsidRDefault="00FB5C9E" w:rsidP="00A07107">
      <w:pPr>
        <w:pStyle w:val="texte"/>
        <w:spacing w:before="120"/>
        <w:ind w:firstLine="0"/>
        <w:rPr>
          <w:szCs w:val="22"/>
        </w:rPr>
      </w:pPr>
      <w:r w:rsidRPr="002A7707">
        <w:rPr>
          <w:szCs w:val="22"/>
        </w:rPr>
        <w:t xml:space="preserve">Les </w:t>
      </w:r>
      <w:r w:rsidR="004046C1" w:rsidRPr="002A7707">
        <w:rPr>
          <w:szCs w:val="22"/>
        </w:rPr>
        <w:t>candidats</w:t>
      </w:r>
      <w:r w:rsidRPr="002A7707">
        <w:rPr>
          <w:szCs w:val="22"/>
        </w:rPr>
        <w:t xml:space="preserve"> devront alors répondre sur la base du dossier modifié sans pouvoir élever aucune réclamation à ce sujet.</w:t>
      </w:r>
    </w:p>
    <w:p w14:paraId="4C391684" w14:textId="77777777" w:rsidR="00CE6385" w:rsidRPr="002A7707" w:rsidRDefault="00CE6385" w:rsidP="00A07107">
      <w:pPr>
        <w:pStyle w:val="Titre3"/>
        <w:rPr>
          <w:szCs w:val="22"/>
        </w:rPr>
      </w:pPr>
      <w:bookmarkStart w:id="117" w:name="_Toc23168188"/>
      <w:bookmarkStart w:id="118" w:name="_Toc24544722"/>
      <w:bookmarkStart w:id="119" w:name="_Toc24544802"/>
      <w:bookmarkStart w:id="120" w:name="_Toc232082194"/>
      <w:r w:rsidRPr="002A7707">
        <w:rPr>
          <w:szCs w:val="22"/>
        </w:rPr>
        <w:lastRenderedPageBreak/>
        <w:t>2.1</w:t>
      </w:r>
      <w:r w:rsidR="00667149">
        <w:rPr>
          <w:szCs w:val="22"/>
        </w:rPr>
        <w:t>1</w:t>
      </w:r>
      <w:r w:rsidRPr="002A7707">
        <w:rPr>
          <w:szCs w:val="22"/>
        </w:rPr>
        <w:t xml:space="preserve">.5 </w:t>
      </w:r>
      <w:r w:rsidR="009104D3" w:rsidRPr="002A7707">
        <w:rPr>
          <w:szCs w:val="22"/>
        </w:rPr>
        <w:t>–</w:t>
      </w:r>
      <w:r w:rsidR="00D042A2" w:rsidRPr="002A7707">
        <w:rPr>
          <w:szCs w:val="22"/>
        </w:rPr>
        <w:t xml:space="preserve"> </w:t>
      </w:r>
      <w:r w:rsidR="007D4479" w:rsidRPr="002A7707">
        <w:rPr>
          <w:szCs w:val="22"/>
        </w:rPr>
        <w:t>Échanges</w:t>
      </w:r>
      <w:r w:rsidRPr="002A7707">
        <w:rPr>
          <w:szCs w:val="22"/>
        </w:rPr>
        <w:t xml:space="preserve"> électroniques</w:t>
      </w:r>
      <w:bookmarkEnd w:id="117"/>
      <w:bookmarkEnd w:id="118"/>
      <w:bookmarkEnd w:id="119"/>
      <w:bookmarkEnd w:id="120"/>
    </w:p>
    <w:p w14:paraId="45219873" w14:textId="77777777" w:rsidR="00CE6385" w:rsidRPr="002A7707" w:rsidRDefault="00CE6385" w:rsidP="00A07107">
      <w:pPr>
        <w:spacing w:before="120"/>
        <w:rPr>
          <w:iCs/>
          <w:szCs w:val="22"/>
        </w:rPr>
      </w:pPr>
      <w:r w:rsidRPr="002A7707">
        <w:rPr>
          <w:iCs/>
          <w:szCs w:val="22"/>
        </w:rPr>
        <w:t xml:space="preserve">Il est recommandé aux candidats de s’inscrire sur la plateforme </w:t>
      </w:r>
      <w:r w:rsidRPr="002A7707">
        <w:rPr>
          <w:szCs w:val="22"/>
        </w:rPr>
        <w:t>de dématérialisation de la Nouvelle-Calédonie (</w:t>
      </w:r>
      <w:hyperlink r:id="rId10" w:history="1">
        <w:r w:rsidRPr="002A7707">
          <w:rPr>
            <w:rStyle w:val="Lienhypertexte"/>
            <w:b/>
            <w:szCs w:val="22"/>
          </w:rPr>
          <w:t>www.marchespublics.nc</w:t>
        </w:r>
      </w:hyperlink>
      <w:r w:rsidRPr="002A7707">
        <w:rPr>
          <w:rStyle w:val="Lienhypertexte"/>
          <w:color w:val="auto"/>
          <w:szCs w:val="22"/>
          <w:u w:val="none"/>
        </w:rPr>
        <w:t xml:space="preserve">) </w:t>
      </w:r>
      <w:r w:rsidRPr="002A7707">
        <w:rPr>
          <w:iCs/>
          <w:szCs w:val="22"/>
        </w:rPr>
        <w:t xml:space="preserve">afin </w:t>
      </w:r>
      <w:r w:rsidR="006662A9" w:rsidRPr="002A7707">
        <w:rPr>
          <w:iCs/>
          <w:szCs w:val="22"/>
        </w:rPr>
        <w:t xml:space="preserve">de pouvoir poser leurs questions plus facilement et </w:t>
      </w:r>
      <w:r w:rsidRPr="002A7707">
        <w:rPr>
          <w:iCs/>
          <w:szCs w:val="22"/>
        </w:rPr>
        <w:t>d’être rendus destinataires directs et en temps réel, par courrier électronique :</w:t>
      </w:r>
    </w:p>
    <w:p w14:paraId="34E24D18" w14:textId="77777777" w:rsidR="00CE6385" w:rsidRPr="002A7707" w:rsidRDefault="00EE496C" w:rsidP="00A07107">
      <w:pPr>
        <w:pStyle w:val="texte"/>
        <w:numPr>
          <w:ilvl w:val="0"/>
          <w:numId w:val="2"/>
        </w:numPr>
        <w:tabs>
          <w:tab w:val="clear" w:pos="720"/>
        </w:tabs>
        <w:spacing w:before="120"/>
        <w:ind w:left="426" w:firstLine="0"/>
        <w:rPr>
          <w:szCs w:val="22"/>
        </w:rPr>
      </w:pPr>
      <w:r w:rsidRPr="002A7707">
        <w:rPr>
          <w:szCs w:val="22"/>
        </w:rPr>
        <w:t>Des</w:t>
      </w:r>
      <w:r w:rsidR="00CE6385" w:rsidRPr="002A7707">
        <w:rPr>
          <w:szCs w:val="22"/>
        </w:rPr>
        <w:t xml:space="preserve"> éventuel</w:t>
      </w:r>
      <w:r w:rsidR="00725F9F" w:rsidRPr="002A7707">
        <w:rPr>
          <w:szCs w:val="22"/>
        </w:rPr>
        <w:t>le</w:t>
      </w:r>
      <w:r w:rsidR="00CE6385" w:rsidRPr="002A7707">
        <w:rPr>
          <w:szCs w:val="22"/>
        </w:rPr>
        <w:t>s modificati</w:t>
      </w:r>
      <w:r w:rsidR="00725F9F" w:rsidRPr="002A7707">
        <w:rPr>
          <w:szCs w:val="22"/>
        </w:rPr>
        <w:t>on</w:t>
      </w:r>
      <w:r w:rsidR="00CE6385" w:rsidRPr="002A7707">
        <w:rPr>
          <w:szCs w:val="22"/>
        </w:rPr>
        <w:t>s apporté</w:t>
      </w:r>
      <w:r w:rsidR="00725F9F" w:rsidRPr="002A7707">
        <w:rPr>
          <w:szCs w:val="22"/>
        </w:rPr>
        <w:t>e</w:t>
      </w:r>
      <w:r w:rsidR="00CE6385" w:rsidRPr="002A7707">
        <w:rPr>
          <w:szCs w:val="22"/>
        </w:rPr>
        <w:t>s au dossier de consultation des entreprises ;</w:t>
      </w:r>
    </w:p>
    <w:p w14:paraId="68B458F9" w14:textId="77777777" w:rsidR="00CE6385" w:rsidRPr="002A7707" w:rsidRDefault="00EE496C" w:rsidP="00A07107">
      <w:pPr>
        <w:pStyle w:val="texte"/>
        <w:numPr>
          <w:ilvl w:val="0"/>
          <w:numId w:val="2"/>
        </w:numPr>
        <w:tabs>
          <w:tab w:val="clear" w:pos="720"/>
        </w:tabs>
        <w:spacing w:before="120"/>
        <w:ind w:left="426" w:firstLine="0"/>
        <w:rPr>
          <w:szCs w:val="22"/>
        </w:rPr>
      </w:pPr>
      <w:r w:rsidRPr="002A7707">
        <w:rPr>
          <w:szCs w:val="22"/>
        </w:rPr>
        <w:t>Des</w:t>
      </w:r>
      <w:r w:rsidR="00CE6385" w:rsidRPr="002A7707">
        <w:rPr>
          <w:szCs w:val="22"/>
        </w:rPr>
        <w:t xml:space="preserve"> réponses aux questions posées par les </w:t>
      </w:r>
      <w:r w:rsidR="00937494" w:rsidRPr="002A7707">
        <w:rPr>
          <w:szCs w:val="22"/>
        </w:rPr>
        <w:t>candidats</w:t>
      </w:r>
      <w:r w:rsidR="00CE6385" w:rsidRPr="002A7707">
        <w:rPr>
          <w:szCs w:val="22"/>
        </w:rPr>
        <w:t>.</w:t>
      </w:r>
    </w:p>
    <w:p w14:paraId="69C63EB1" w14:textId="77777777" w:rsidR="00E01B30" w:rsidRPr="002A7707" w:rsidRDefault="00552E5D" w:rsidP="00A07107">
      <w:pPr>
        <w:pStyle w:val="Titre2"/>
      </w:pPr>
      <w:bookmarkStart w:id="121" w:name="_Toc23168189"/>
      <w:bookmarkStart w:id="122" w:name="_Toc24544723"/>
      <w:bookmarkStart w:id="123" w:name="_Toc24544803"/>
      <w:bookmarkStart w:id="124" w:name="_Toc232082195"/>
      <w:r w:rsidRPr="002A7707">
        <w:t>2.1</w:t>
      </w:r>
      <w:r w:rsidR="00101E8B">
        <w:t>2</w:t>
      </w:r>
      <w:r w:rsidRPr="002A7707">
        <w:t xml:space="preserve"> </w:t>
      </w:r>
      <w:r w:rsidR="001B1D2E" w:rsidRPr="002A7707">
        <w:t xml:space="preserve">– </w:t>
      </w:r>
      <w:r w:rsidR="004B7498" w:rsidRPr="002A7707">
        <w:t>Présentation de l’opération – v</w:t>
      </w:r>
      <w:r w:rsidR="001B1D2E" w:rsidRPr="002A7707">
        <w:t>isite des lieux</w:t>
      </w:r>
      <w:bookmarkEnd w:id="121"/>
      <w:bookmarkEnd w:id="122"/>
      <w:bookmarkEnd w:id="123"/>
      <w:bookmarkEnd w:id="124"/>
      <w:r w:rsidR="001B584E" w:rsidRPr="002A7707">
        <w:t xml:space="preserve"> </w:t>
      </w:r>
    </w:p>
    <w:p w14:paraId="7EAA5B1B" w14:textId="27802211" w:rsidR="00E304FD" w:rsidRPr="002A7707" w:rsidRDefault="00927DE0" w:rsidP="00A07107">
      <w:pPr>
        <w:pStyle w:val="texte"/>
        <w:spacing w:before="120"/>
        <w:ind w:firstLine="0"/>
        <w:rPr>
          <w:szCs w:val="22"/>
        </w:rPr>
      </w:pPr>
      <w:r w:rsidRPr="002A7707">
        <w:rPr>
          <w:szCs w:val="22"/>
        </w:rPr>
        <w:t xml:space="preserve">Une visite des lieux est </w:t>
      </w:r>
      <w:r w:rsidR="008753C3" w:rsidRPr="002A7707">
        <w:rPr>
          <w:szCs w:val="22"/>
        </w:rPr>
        <w:t>organisée</w:t>
      </w:r>
      <w:r w:rsidRPr="002A7707">
        <w:rPr>
          <w:szCs w:val="22"/>
        </w:rPr>
        <w:t xml:space="preserve"> </w:t>
      </w:r>
      <w:r w:rsidR="00E304FD" w:rsidRPr="002A7707">
        <w:rPr>
          <w:szCs w:val="22"/>
        </w:rPr>
        <w:t>selon les modalités (</w:t>
      </w:r>
      <w:r w:rsidRPr="002A7707">
        <w:rPr>
          <w:szCs w:val="22"/>
        </w:rPr>
        <w:t>date</w:t>
      </w:r>
      <w:r w:rsidR="0067569C" w:rsidRPr="002A7707">
        <w:rPr>
          <w:szCs w:val="22"/>
        </w:rPr>
        <w:t xml:space="preserve"> et</w:t>
      </w:r>
      <w:r w:rsidRPr="002A7707">
        <w:rPr>
          <w:szCs w:val="22"/>
        </w:rPr>
        <w:t xml:space="preserve"> heure</w:t>
      </w:r>
      <w:r w:rsidR="00E304FD" w:rsidRPr="002A7707">
        <w:rPr>
          <w:szCs w:val="22"/>
        </w:rPr>
        <w:t>)</w:t>
      </w:r>
      <w:r w:rsidRPr="002A7707">
        <w:rPr>
          <w:szCs w:val="22"/>
        </w:rPr>
        <w:t xml:space="preserve"> indiquées dans l’avis d’appel d’offres et ses éventuels modificatifs.</w:t>
      </w:r>
    </w:p>
    <w:p w14:paraId="687603EE" w14:textId="3CDA6D84" w:rsidR="00C917D9" w:rsidRPr="002A7707" w:rsidRDefault="00E304FD" w:rsidP="00A07107">
      <w:pPr>
        <w:pStyle w:val="texte"/>
        <w:spacing w:before="120"/>
        <w:ind w:firstLine="0"/>
        <w:rPr>
          <w:szCs w:val="22"/>
        </w:rPr>
      </w:pPr>
      <w:r w:rsidRPr="002A7707">
        <w:rPr>
          <w:szCs w:val="22"/>
        </w:rPr>
        <w:t>Les candidats qui souhaitent y participer devront confirmer leur présence 48 heures à l’avance</w:t>
      </w:r>
      <w:r w:rsidR="00C917D9" w:rsidRPr="002A7707">
        <w:rPr>
          <w:szCs w:val="22"/>
        </w:rPr>
        <w:t xml:space="preserve"> auprès de </w:t>
      </w:r>
      <w:sdt>
        <w:sdtPr>
          <w:rPr>
            <w:szCs w:val="22"/>
          </w:rPr>
          <w:alias w:val="Service à contacter"/>
          <w:tag w:val="Service à contacter"/>
          <w:id w:val="-1900121640"/>
          <w:placeholder>
            <w:docPart w:val="15060822528E4290BD6EF05629179357"/>
          </w:placeholder>
          <w:comboBox>
            <w:listItem w:displayText="Choisissez un élément" w:value="Choisissez un élément"/>
            <w:listItem w:displayText="du chef de la subdivision Sud à Dumbéa (Tél : 20.40.92 - Courriel : " w:value="du chef de la subdivision Sud à Dumbéa (Tél : 20.40.92 - Courriel : "/>
            <w:listItem w:displayText="du chef de la subdivision Nord à La Foa (Tél : 20.41.41 - Courriel : " w:value="du chef de la subdivision Nord à La Foa (Tél : 20.41.41 - Courriel : "/>
            <w:listItem w:displayText="du chef du service des Constructions Publiques (Tél : 20.41.22 - Courriel : " w:value="du chef du service des Constructions Publiques (Tél : 20.41.22 - Courriel : "/>
            <w:listItem w:displayText="du chef du service d'Ingénierie et de l'Entretien des Bâtiments (Tél : 20.40.40 - Courriel : " w:value="du chef du service d'Ingénierie et de l'Entretien des Bâtiments (Tél : 20.40.40 - Courriel : "/>
          </w:comboBox>
        </w:sdtPr>
        <w:sdtEndPr/>
        <w:sdtContent>
          <w:r w:rsidR="00CC5F11">
            <w:rPr>
              <w:szCs w:val="22"/>
            </w:rPr>
            <w:t xml:space="preserve">du service des études de la DAEM (Tél : 20.40.92 - Courriel : </w:t>
          </w:r>
        </w:sdtContent>
      </w:sdt>
      <w:r w:rsidR="00E441EA" w:rsidRPr="002A7707">
        <w:rPr>
          <w:szCs w:val="22"/>
        </w:rPr>
        <w:t xml:space="preserve"> </w:t>
      </w:r>
      <w:sdt>
        <w:sdtPr>
          <w:id w:val="-5909081"/>
          <w:placeholder>
            <w:docPart w:val="D8CC75A501B34018A86894B5C2E3A55A"/>
          </w:placeholder>
        </w:sdtPr>
        <w:sdtEndPr/>
        <w:sdtContent>
          <w:hyperlink r:id="rId11" w:history="1">
            <w:r w:rsidR="00CC5F11" w:rsidRPr="007C2000">
              <w:rPr>
                <w:rStyle w:val="Lienhypertexte"/>
              </w:rPr>
              <w:t>daem.se@province-sud.nc</w:t>
            </w:r>
          </w:hyperlink>
          <w:r w:rsidR="00CC5F11">
            <w:t xml:space="preserve"> </w:t>
          </w:r>
        </w:sdtContent>
      </w:sdt>
      <w:r w:rsidR="00E441EA" w:rsidRPr="002A7707">
        <w:rPr>
          <w:szCs w:val="22"/>
        </w:rPr>
        <w:t>)</w:t>
      </w:r>
    </w:p>
    <w:p w14:paraId="1281BBAC" w14:textId="7AD71BC8" w:rsidR="00E2311F" w:rsidRDefault="003F41AE" w:rsidP="00717FAF">
      <w:pPr>
        <w:pStyle w:val="texte"/>
        <w:spacing w:before="120"/>
        <w:ind w:firstLine="0"/>
        <w:rPr>
          <w:szCs w:val="22"/>
        </w:rPr>
      </w:pPr>
      <w:r w:rsidRPr="002A7707">
        <w:rPr>
          <w:szCs w:val="22"/>
        </w:rPr>
        <w:t xml:space="preserve">Cette visite </w:t>
      </w:r>
      <w:sdt>
        <w:sdtPr>
          <w:rPr>
            <w:szCs w:val="22"/>
          </w:rPr>
          <w:alias w:val="Visite obligatoire ou non"/>
          <w:tag w:val="Visite obligatoire ou non"/>
          <w:id w:val="-65184116"/>
          <w:placeholder>
            <w:docPart w:val="BC007C3DFDE74CB8AD9B4D0061744486"/>
          </w:placeholder>
          <w:comboBox>
            <w:listItem w:displayText="Choisissez un élément" w:value="Choisissez un élément"/>
            <w:listItem w:displayText="n’est pas obligatoire. En conséquence, aucun certificat de visite ne sera délivré." w:value="n’est pas obligatoire. En conséquence, aucun certificat de visite ne sera délivré."/>
            <w:listItem w:displayText="est obligatoire. En conséquence, le certificat de visite des lieux à inclure dans le dossier de candidature sera délivré sur site par [A compléter, référent + mail]." w:value="est obligatoire. En conséquence, le certificat de visite des lieux à inclure dans le dossier de candidature sera délivré sur site par [A compléter, référent + mail]."/>
          </w:comboBox>
        </w:sdtPr>
        <w:sdtEndPr/>
        <w:sdtContent>
          <w:r w:rsidR="00CC5F11">
            <w:rPr>
              <w:szCs w:val="22"/>
            </w:rPr>
            <w:t>n’est pas obligatoire. En conséquence, aucun certificat de visite ne sera délivré.</w:t>
          </w:r>
        </w:sdtContent>
      </w:sdt>
    </w:p>
    <w:p w14:paraId="160972C7" w14:textId="77777777" w:rsidR="001B584E" w:rsidRPr="005D7D2F" w:rsidRDefault="00715F9E" w:rsidP="001B584E">
      <w:pPr>
        <w:pStyle w:val="texte"/>
        <w:spacing w:before="120"/>
        <w:ind w:firstLine="0"/>
        <w:rPr>
          <w:szCs w:val="22"/>
        </w:rPr>
      </w:pPr>
      <w:r w:rsidRPr="002A7707">
        <w:rPr>
          <w:szCs w:val="22"/>
        </w:rPr>
        <w:t>Lors de la visite des lieux, il ne sera délivré aucune information qui ne soit déjà incluse dans le DCE. Toutes les questions des candidats devront être formulées par écrit dans les conditions décrites à l’article 2.</w:t>
      </w:r>
      <w:r w:rsidR="00AF6385">
        <w:rPr>
          <w:szCs w:val="22"/>
        </w:rPr>
        <w:t>11</w:t>
      </w:r>
      <w:r w:rsidRPr="002A7707">
        <w:rPr>
          <w:szCs w:val="22"/>
        </w:rPr>
        <w:t>.2 du présent règlement.</w:t>
      </w:r>
    </w:p>
    <w:p w14:paraId="592B82F7" w14:textId="77777777" w:rsidR="001B584E" w:rsidRPr="002A7707" w:rsidRDefault="00715F9E" w:rsidP="004B7498">
      <w:pPr>
        <w:pStyle w:val="texte"/>
        <w:spacing w:before="120"/>
        <w:ind w:firstLine="0"/>
        <w:rPr>
          <w:szCs w:val="22"/>
        </w:rPr>
      </w:pPr>
      <w:r w:rsidRPr="002A7707">
        <w:rPr>
          <w:szCs w:val="22"/>
        </w:rPr>
        <w:t>L</w:t>
      </w:r>
      <w:r w:rsidR="00007F14" w:rsidRPr="002A7707">
        <w:rPr>
          <w:szCs w:val="22"/>
        </w:rPr>
        <w:t>es candidats qui souhaiteraient éventuellement prendre des photographies devront prendre soin de ne pas léser le droit à l’image des personnes présentes sur les lieux.</w:t>
      </w:r>
    </w:p>
    <w:p w14:paraId="67DB588A" w14:textId="77777777" w:rsidR="00FB5C9E" w:rsidRPr="002A7707" w:rsidRDefault="0009373D" w:rsidP="00A07107">
      <w:pPr>
        <w:pStyle w:val="Titre2"/>
      </w:pPr>
      <w:bookmarkStart w:id="125" w:name="_Toc497230985"/>
      <w:bookmarkStart w:id="126" w:name="_Toc23168190"/>
      <w:bookmarkStart w:id="127" w:name="_Toc24544724"/>
      <w:bookmarkStart w:id="128" w:name="_Toc24544804"/>
      <w:bookmarkStart w:id="129" w:name="_Toc232082196"/>
      <w:r w:rsidRPr="002A7707">
        <w:t>2.</w:t>
      </w:r>
      <w:r w:rsidR="001B1D2E" w:rsidRPr="002A7707">
        <w:t>1</w:t>
      </w:r>
      <w:r w:rsidR="00101E8B">
        <w:t>3</w:t>
      </w:r>
      <w:r w:rsidR="00FB5C9E" w:rsidRPr="002A7707">
        <w:t xml:space="preserve"> </w:t>
      </w:r>
      <w:r w:rsidR="009104D3" w:rsidRPr="002A7707">
        <w:t>–</w:t>
      </w:r>
      <w:r w:rsidR="00FB5C9E" w:rsidRPr="002A7707">
        <w:t xml:space="preserve"> Délai </w:t>
      </w:r>
      <w:r w:rsidR="00987775" w:rsidRPr="002A7707">
        <w:t>d’engagement</w:t>
      </w:r>
      <w:r w:rsidR="00FB5C9E" w:rsidRPr="002A7707">
        <w:t xml:space="preserve"> des </w:t>
      </w:r>
      <w:bookmarkEnd w:id="125"/>
      <w:r w:rsidR="00987775" w:rsidRPr="002A7707">
        <w:t>soumissionnaires</w:t>
      </w:r>
      <w:bookmarkEnd w:id="126"/>
      <w:bookmarkEnd w:id="127"/>
      <w:bookmarkEnd w:id="128"/>
      <w:bookmarkEnd w:id="129"/>
    </w:p>
    <w:p w14:paraId="64E09746" w14:textId="77777777" w:rsidR="00FB5C9E" w:rsidRPr="002A7707" w:rsidRDefault="00987775" w:rsidP="00A07107">
      <w:pPr>
        <w:pStyle w:val="texte"/>
        <w:spacing w:before="120"/>
        <w:ind w:firstLine="0"/>
        <w:rPr>
          <w:szCs w:val="22"/>
        </w:rPr>
      </w:pPr>
      <w:r w:rsidRPr="002A7707">
        <w:rPr>
          <w:szCs w:val="22"/>
        </w:rPr>
        <w:t>Les soumissionnaires restent engagés par leur offre pendant un délai de</w:t>
      </w:r>
      <w:r w:rsidR="00687E26" w:rsidRPr="002A7707">
        <w:rPr>
          <w:szCs w:val="22"/>
        </w:rPr>
        <w:t xml:space="preserve"> </w:t>
      </w:r>
      <w:r w:rsidR="00687E26" w:rsidRPr="002A7707">
        <w:rPr>
          <w:b/>
          <w:szCs w:val="22"/>
        </w:rPr>
        <w:t>cent vingt</w:t>
      </w:r>
      <w:r w:rsidRPr="002A7707">
        <w:rPr>
          <w:b/>
          <w:color w:val="0070C0"/>
          <w:szCs w:val="22"/>
        </w:rPr>
        <w:t xml:space="preserve"> </w:t>
      </w:r>
      <w:r w:rsidR="00271D3A" w:rsidRPr="00CC5F11">
        <w:rPr>
          <w:b/>
          <w:szCs w:val="22"/>
        </w:rPr>
        <w:t xml:space="preserve">(120) </w:t>
      </w:r>
      <w:r w:rsidRPr="002A7707">
        <w:rPr>
          <w:b/>
          <w:szCs w:val="22"/>
        </w:rPr>
        <w:t>jours</w:t>
      </w:r>
      <w:r w:rsidR="004626C0" w:rsidRPr="002A7707">
        <w:rPr>
          <w:b/>
          <w:szCs w:val="22"/>
        </w:rPr>
        <w:t xml:space="preserve"> calendaires</w:t>
      </w:r>
      <w:r w:rsidR="004626C0" w:rsidRPr="002A7707">
        <w:rPr>
          <w:szCs w:val="22"/>
        </w:rPr>
        <w:t xml:space="preserve"> </w:t>
      </w:r>
      <w:r w:rsidRPr="002A7707">
        <w:rPr>
          <w:szCs w:val="22"/>
        </w:rPr>
        <w:t>à compter de la date limite de remise des offres précisée dans l’avis d’appel d’offres ou ses modificatifs.</w:t>
      </w:r>
    </w:p>
    <w:p w14:paraId="17183CE9" w14:textId="77777777" w:rsidR="0009373D" w:rsidRPr="002A7707" w:rsidRDefault="0009373D" w:rsidP="00A07107">
      <w:pPr>
        <w:pStyle w:val="Titre2"/>
      </w:pPr>
      <w:bookmarkStart w:id="130" w:name="_Toc23168191"/>
      <w:bookmarkStart w:id="131" w:name="_Toc24544725"/>
      <w:bookmarkStart w:id="132" w:name="_Toc24544805"/>
      <w:bookmarkStart w:id="133" w:name="_Toc232082197"/>
      <w:bookmarkStart w:id="134" w:name="_Toc148431430"/>
      <w:r w:rsidRPr="002A7707">
        <w:t>2.</w:t>
      </w:r>
      <w:r w:rsidR="002E50CA" w:rsidRPr="002A7707">
        <w:t>1</w:t>
      </w:r>
      <w:r w:rsidR="00101E8B">
        <w:t>4</w:t>
      </w:r>
      <w:r w:rsidRPr="002A7707">
        <w:t xml:space="preserve"> – Suite à donner à la consultation</w:t>
      </w:r>
      <w:bookmarkEnd w:id="130"/>
      <w:bookmarkEnd w:id="131"/>
      <w:bookmarkEnd w:id="132"/>
      <w:bookmarkEnd w:id="133"/>
    </w:p>
    <w:p w14:paraId="17E58060" w14:textId="77777777" w:rsidR="0009373D" w:rsidRPr="002A7707" w:rsidRDefault="0009373D" w:rsidP="00A07107">
      <w:pPr>
        <w:spacing w:before="120"/>
        <w:rPr>
          <w:szCs w:val="22"/>
        </w:rPr>
      </w:pPr>
      <w:r w:rsidRPr="002A7707">
        <w:rPr>
          <w:szCs w:val="22"/>
        </w:rPr>
        <w:t>Le maître de l’ouvrage se réserve le droit de ne pas donner suite ou de ne donner qu’une suite partielle à la consultation.</w:t>
      </w:r>
    </w:p>
    <w:p w14:paraId="5C4C4799" w14:textId="77777777" w:rsidR="00FB5C9E" w:rsidRPr="002A7707" w:rsidRDefault="00FB5C9E" w:rsidP="00A07107">
      <w:pPr>
        <w:pStyle w:val="Titre1"/>
      </w:pPr>
      <w:bookmarkStart w:id="135" w:name="_Toc497231001"/>
      <w:bookmarkStart w:id="136" w:name="_Toc23168192"/>
      <w:bookmarkStart w:id="137" w:name="_Toc24544726"/>
      <w:bookmarkStart w:id="138" w:name="_Toc24544806"/>
      <w:bookmarkStart w:id="139" w:name="_Toc232082198"/>
      <w:bookmarkEnd w:id="134"/>
      <w:r w:rsidRPr="002A7707">
        <w:t xml:space="preserve">ARTICLE 3 </w:t>
      </w:r>
      <w:r w:rsidR="009104D3" w:rsidRPr="002A7707">
        <w:t>–</w:t>
      </w:r>
      <w:r w:rsidRPr="002A7707">
        <w:t xml:space="preserve"> CONTENANCE ET </w:t>
      </w:r>
      <w:r w:rsidR="0086516C" w:rsidRPr="002A7707">
        <w:t>PRÉSENTATION</w:t>
      </w:r>
      <w:r w:rsidRPr="002A7707">
        <w:t xml:space="preserve"> DES </w:t>
      </w:r>
      <w:bookmarkEnd w:id="135"/>
      <w:bookmarkEnd w:id="136"/>
      <w:bookmarkEnd w:id="137"/>
      <w:bookmarkEnd w:id="138"/>
      <w:r w:rsidR="00783961">
        <w:t>SOUMISSIONS</w:t>
      </w:r>
      <w:bookmarkEnd w:id="139"/>
    </w:p>
    <w:p w14:paraId="756396EA" w14:textId="77777777" w:rsidR="00B9633B" w:rsidRPr="002A7707" w:rsidRDefault="009763FD" w:rsidP="00A07107">
      <w:pPr>
        <w:spacing w:before="120"/>
        <w:rPr>
          <w:szCs w:val="22"/>
        </w:rPr>
      </w:pPr>
      <w:r w:rsidRPr="002A7707">
        <w:rPr>
          <w:szCs w:val="22"/>
        </w:rPr>
        <w:t>Chaque</w:t>
      </w:r>
      <w:r w:rsidR="006D1AE7" w:rsidRPr="002A7707">
        <w:rPr>
          <w:szCs w:val="22"/>
        </w:rPr>
        <w:t xml:space="preserve"> candidat doit fournir les pièces </w:t>
      </w:r>
      <w:r w:rsidR="00783961">
        <w:rPr>
          <w:szCs w:val="22"/>
        </w:rPr>
        <w:t>listées aux articles 3.2 et 3.3 du présent RPAO</w:t>
      </w:r>
      <w:r w:rsidRPr="002A7707">
        <w:rPr>
          <w:szCs w:val="22"/>
        </w:rPr>
        <w:t>,</w:t>
      </w:r>
      <w:r w:rsidR="00DF0EB1">
        <w:rPr>
          <w:szCs w:val="22"/>
        </w:rPr>
        <w:t xml:space="preserve"> constituant leur</w:t>
      </w:r>
      <w:r w:rsidR="00783961">
        <w:rPr>
          <w:szCs w:val="22"/>
        </w:rPr>
        <w:t xml:space="preserve"> dossier de soumission, </w:t>
      </w:r>
      <w:r w:rsidRPr="002A7707">
        <w:rPr>
          <w:szCs w:val="22"/>
        </w:rPr>
        <w:t>en un seul exemplaire original.</w:t>
      </w:r>
    </w:p>
    <w:p w14:paraId="08A18326" w14:textId="77777777" w:rsidR="00783961" w:rsidRDefault="00783961" w:rsidP="00A07107">
      <w:pPr>
        <w:spacing w:before="120"/>
        <w:rPr>
          <w:szCs w:val="22"/>
        </w:rPr>
      </w:pPr>
      <w:r w:rsidRPr="002A7707">
        <w:rPr>
          <w:szCs w:val="22"/>
        </w:rPr>
        <w:t xml:space="preserve">Les candidats </w:t>
      </w:r>
      <w:r>
        <w:rPr>
          <w:szCs w:val="22"/>
        </w:rPr>
        <w:t>peuvent transmettre</w:t>
      </w:r>
      <w:r w:rsidRPr="002A7707">
        <w:rPr>
          <w:szCs w:val="22"/>
        </w:rPr>
        <w:t xml:space="preserve"> leur</w:t>
      </w:r>
      <w:r>
        <w:rPr>
          <w:szCs w:val="22"/>
        </w:rPr>
        <w:t>s</w:t>
      </w:r>
      <w:r w:rsidRPr="002A7707">
        <w:rPr>
          <w:szCs w:val="22"/>
        </w:rPr>
        <w:t xml:space="preserve"> offre</w:t>
      </w:r>
      <w:r>
        <w:rPr>
          <w:szCs w:val="22"/>
        </w:rPr>
        <w:t>s</w:t>
      </w:r>
      <w:r w:rsidRPr="002A7707">
        <w:rPr>
          <w:szCs w:val="22"/>
        </w:rPr>
        <w:t xml:space="preserve"> par voie électronique sur la plateforme de dématérialisation de la Nouvelle-Calédonie, en se connectant au profil </w:t>
      </w:r>
      <w:r>
        <w:rPr>
          <w:szCs w:val="22"/>
        </w:rPr>
        <w:t>entreprise</w:t>
      </w:r>
      <w:r w:rsidRPr="002A7707">
        <w:rPr>
          <w:szCs w:val="22"/>
        </w:rPr>
        <w:t xml:space="preserve"> : </w:t>
      </w:r>
      <w:hyperlink r:id="rId12" w:history="1">
        <w:r w:rsidRPr="002A7707">
          <w:rPr>
            <w:rStyle w:val="Lienhypertexte"/>
            <w:szCs w:val="22"/>
          </w:rPr>
          <w:t>www.marchespublics.nc</w:t>
        </w:r>
      </w:hyperlink>
      <w:r w:rsidRPr="002A7707">
        <w:rPr>
          <w:szCs w:val="22"/>
        </w:rPr>
        <w:t>.</w:t>
      </w:r>
    </w:p>
    <w:p w14:paraId="57B49E4A" w14:textId="77777777" w:rsidR="0037089C" w:rsidRPr="002A7707" w:rsidRDefault="0037089C" w:rsidP="0037089C">
      <w:pPr>
        <w:spacing w:before="120"/>
        <w:rPr>
          <w:b/>
          <w:szCs w:val="22"/>
        </w:rPr>
      </w:pPr>
      <w:r w:rsidRPr="002A7707">
        <w:rPr>
          <w:b/>
          <w:szCs w:val="22"/>
        </w:rPr>
        <w:t>Toute offre non accompagnée des pièces prévues ci-dessous ou présentée de façon non conforme aux stipulations du présent RPAO pourra être rejetée.</w:t>
      </w:r>
    </w:p>
    <w:p w14:paraId="47295260" w14:textId="77777777" w:rsidR="00990E67" w:rsidRPr="002A7707" w:rsidRDefault="00990E67" w:rsidP="00990E67">
      <w:pPr>
        <w:spacing w:before="120"/>
        <w:rPr>
          <w:szCs w:val="22"/>
        </w:rPr>
      </w:pPr>
      <w:r w:rsidRPr="002A7707">
        <w:rPr>
          <w:szCs w:val="22"/>
        </w:rPr>
        <w:t xml:space="preserve">Les offres seront entièrement rédigées en langue française ainsi que les documents de présentation associés. </w:t>
      </w:r>
    </w:p>
    <w:p w14:paraId="174A1062" w14:textId="77777777" w:rsidR="00990E67" w:rsidRDefault="00990E67" w:rsidP="00990E67">
      <w:pPr>
        <w:spacing w:before="120"/>
        <w:rPr>
          <w:szCs w:val="22"/>
        </w:rPr>
      </w:pPr>
      <w:r w:rsidRPr="002A7707">
        <w:rPr>
          <w:szCs w:val="22"/>
        </w:rPr>
        <w:t>Les offres financières seront exprimées en francs pacifique.</w:t>
      </w:r>
    </w:p>
    <w:p w14:paraId="0F633B79" w14:textId="77777777" w:rsidR="00FB5C9E" w:rsidRPr="002A7707" w:rsidRDefault="00FB5C9E" w:rsidP="001F4D30">
      <w:pPr>
        <w:pStyle w:val="Titre2"/>
      </w:pPr>
      <w:bookmarkStart w:id="140" w:name="_Toc23168193"/>
      <w:bookmarkStart w:id="141" w:name="_Toc24544727"/>
      <w:bookmarkStart w:id="142" w:name="_Toc24544807"/>
      <w:bookmarkStart w:id="143" w:name="_Toc232082199"/>
      <w:bookmarkStart w:id="144" w:name="_Toc497231002"/>
      <w:r w:rsidRPr="002A7707">
        <w:t xml:space="preserve">3.1 </w:t>
      </w:r>
      <w:r w:rsidR="00C917D9" w:rsidRPr="002A7707">
        <w:t>–</w:t>
      </w:r>
      <w:r w:rsidRPr="002A7707">
        <w:t xml:space="preserve"> </w:t>
      </w:r>
      <w:r w:rsidR="002306DC" w:rsidRPr="002A7707">
        <w:t>Soumission</w:t>
      </w:r>
      <w:bookmarkEnd w:id="140"/>
      <w:bookmarkEnd w:id="141"/>
      <w:bookmarkEnd w:id="142"/>
      <w:bookmarkEnd w:id="143"/>
      <w:r w:rsidR="00C764C3" w:rsidRPr="002A7707" w:rsidDel="00C917D9">
        <w:t xml:space="preserve"> </w:t>
      </w:r>
      <w:bookmarkEnd w:id="144"/>
    </w:p>
    <w:p w14:paraId="6CED4973" w14:textId="77777777" w:rsidR="009763FD" w:rsidRPr="002A7707" w:rsidRDefault="00AA7911" w:rsidP="00632819">
      <w:pPr>
        <w:pStyle w:val="Corpsdetexte"/>
        <w:spacing w:before="120" w:after="0"/>
        <w:rPr>
          <w:szCs w:val="22"/>
        </w:rPr>
      </w:pPr>
      <w:r>
        <w:rPr>
          <w:szCs w:val="22"/>
        </w:rPr>
        <w:t>La soumission</w:t>
      </w:r>
      <w:r w:rsidR="00FB5C9E" w:rsidRPr="002A7707">
        <w:rPr>
          <w:szCs w:val="22"/>
        </w:rPr>
        <w:t xml:space="preserve"> contiendra</w:t>
      </w:r>
      <w:r w:rsidR="004B32D7" w:rsidRPr="002A7707">
        <w:rPr>
          <w:szCs w:val="22"/>
        </w:rPr>
        <w:t xml:space="preserve"> les sous</w:t>
      </w:r>
      <w:r w:rsidR="00D023CD" w:rsidRPr="002A7707">
        <w:rPr>
          <w:szCs w:val="22"/>
        </w:rPr>
        <w:t>-</w:t>
      </w:r>
      <w:r w:rsidR="004B32D7" w:rsidRPr="002A7707">
        <w:rPr>
          <w:szCs w:val="22"/>
        </w:rPr>
        <w:t xml:space="preserve">dossiers suivants, décris ci-après </w:t>
      </w:r>
      <w:r w:rsidR="009763FD" w:rsidRPr="002A7707">
        <w:rPr>
          <w:szCs w:val="22"/>
        </w:rPr>
        <w:t>:</w:t>
      </w:r>
    </w:p>
    <w:p w14:paraId="6627BF54" w14:textId="77777777" w:rsidR="009763FD" w:rsidRPr="002A7707" w:rsidRDefault="00561EB2" w:rsidP="000C22C3">
      <w:pPr>
        <w:pStyle w:val="Corpsdetexte"/>
        <w:numPr>
          <w:ilvl w:val="0"/>
          <w:numId w:val="39"/>
        </w:numPr>
        <w:spacing w:before="120" w:after="0"/>
        <w:rPr>
          <w:szCs w:val="22"/>
        </w:rPr>
      </w:pPr>
      <w:r w:rsidRPr="002A7707">
        <w:rPr>
          <w:szCs w:val="22"/>
        </w:rPr>
        <w:t>Le</w:t>
      </w:r>
      <w:r w:rsidR="009763FD" w:rsidRPr="002A7707">
        <w:rPr>
          <w:szCs w:val="22"/>
        </w:rPr>
        <w:t xml:space="preserve"> dossier de candidature</w:t>
      </w:r>
      <w:r w:rsidR="00775AB7" w:rsidRPr="002A7707">
        <w:rPr>
          <w:szCs w:val="22"/>
        </w:rPr>
        <w:t xml:space="preserve"> </w:t>
      </w:r>
      <w:r w:rsidR="009763FD" w:rsidRPr="002A7707">
        <w:rPr>
          <w:szCs w:val="22"/>
        </w:rPr>
        <w:t>;</w:t>
      </w:r>
    </w:p>
    <w:p w14:paraId="1DE3F1C7" w14:textId="77777777" w:rsidR="009763FD" w:rsidRPr="002A7707" w:rsidRDefault="00561EB2" w:rsidP="000C22C3">
      <w:pPr>
        <w:pStyle w:val="Corpsdetexte"/>
        <w:numPr>
          <w:ilvl w:val="0"/>
          <w:numId w:val="39"/>
        </w:numPr>
        <w:spacing w:before="120" w:after="0"/>
        <w:rPr>
          <w:szCs w:val="22"/>
        </w:rPr>
      </w:pPr>
      <w:r w:rsidRPr="002A7707">
        <w:rPr>
          <w:szCs w:val="22"/>
        </w:rPr>
        <w:t>L</w:t>
      </w:r>
      <w:r w:rsidR="00C764C3" w:rsidRPr="002A7707">
        <w:rPr>
          <w:szCs w:val="22"/>
        </w:rPr>
        <w:t>e projet de marché</w:t>
      </w:r>
      <w:r w:rsidR="00775AB7" w:rsidRPr="002A7707">
        <w:rPr>
          <w:szCs w:val="22"/>
        </w:rPr>
        <w:t> ;</w:t>
      </w:r>
    </w:p>
    <w:p w14:paraId="4CBF2739" w14:textId="77777777" w:rsidR="00625E7E" w:rsidRPr="002A7707" w:rsidRDefault="00625E7E" w:rsidP="00625E7E">
      <w:pPr>
        <w:pStyle w:val="texte"/>
        <w:numPr>
          <w:ilvl w:val="0"/>
          <w:numId w:val="39"/>
        </w:numPr>
        <w:spacing w:before="120"/>
        <w:rPr>
          <w:szCs w:val="22"/>
        </w:rPr>
      </w:pPr>
      <w:r w:rsidRPr="002A7707">
        <w:rPr>
          <w:szCs w:val="22"/>
        </w:rPr>
        <w:t>D’éventuels sous-dossiers variantes décrits ci-après ;</w:t>
      </w:r>
    </w:p>
    <w:p w14:paraId="5C509DEE" w14:textId="77777777" w:rsidR="005F7CE7" w:rsidRPr="00206D04" w:rsidRDefault="00625E7E" w:rsidP="00687731">
      <w:pPr>
        <w:pStyle w:val="texte"/>
        <w:numPr>
          <w:ilvl w:val="0"/>
          <w:numId w:val="39"/>
        </w:numPr>
        <w:spacing w:before="120" w:after="240"/>
        <w:rPr>
          <w:szCs w:val="22"/>
        </w:rPr>
      </w:pPr>
      <w:r w:rsidRPr="002A7707">
        <w:rPr>
          <w:szCs w:val="22"/>
        </w:rPr>
        <w:t>Tout autre complément éventuel relatif à l’offre financière et technique.</w:t>
      </w:r>
    </w:p>
    <w:p w14:paraId="1BC7A6B4" w14:textId="77777777" w:rsidR="00C764C3" w:rsidRPr="002A7707" w:rsidRDefault="00C764C3" w:rsidP="00C764C3">
      <w:pPr>
        <w:pStyle w:val="Titre2"/>
      </w:pPr>
      <w:bookmarkStart w:id="145" w:name="_Toc23168194"/>
      <w:bookmarkStart w:id="146" w:name="_Toc24544728"/>
      <w:bookmarkStart w:id="147" w:name="_Toc24544808"/>
      <w:bookmarkStart w:id="148" w:name="_Toc232082200"/>
      <w:r w:rsidRPr="002A7707">
        <w:t>3.2 – Dossier de candidature</w:t>
      </w:r>
      <w:bookmarkEnd w:id="145"/>
      <w:bookmarkEnd w:id="146"/>
      <w:bookmarkEnd w:id="147"/>
      <w:bookmarkEnd w:id="148"/>
      <w:r w:rsidRPr="002A7707" w:rsidDel="00C917D9">
        <w:t xml:space="preserve"> </w:t>
      </w:r>
    </w:p>
    <w:p w14:paraId="555308CD" w14:textId="77777777" w:rsidR="000E1CAD" w:rsidRPr="002A7707" w:rsidRDefault="009763FD" w:rsidP="009763FD">
      <w:pPr>
        <w:pStyle w:val="Corpsdetexte"/>
        <w:spacing w:before="120" w:after="0"/>
        <w:rPr>
          <w:szCs w:val="22"/>
        </w:rPr>
      </w:pPr>
      <w:r w:rsidRPr="002A7707">
        <w:rPr>
          <w:szCs w:val="22"/>
        </w:rPr>
        <w:lastRenderedPageBreak/>
        <w:t>L</w:t>
      </w:r>
      <w:r w:rsidR="00D01A28" w:rsidRPr="002A7707">
        <w:rPr>
          <w:szCs w:val="22"/>
        </w:rPr>
        <w:t xml:space="preserve">e dossier de candidature </w:t>
      </w:r>
      <w:r w:rsidRPr="002A7707">
        <w:rPr>
          <w:szCs w:val="22"/>
        </w:rPr>
        <w:t xml:space="preserve">est </w:t>
      </w:r>
      <w:r w:rsidR="00D01A28" w:rsidRPr="002A7707">
        <w:rPr>
          <w:szCs w:val="22"/>
        </w:rPr>
        <w:t>composé d</w:t>
      </w:r>
      <w:r w:rsidR="00FB5C9E" w:rsidRPr="002A7707">
        <w:rPr>
          <w:szCs w:val="22"/>
        </w:rPr>
        <w:t>es pièces suivantes</w:t>
      </w:r>
      <w:r w:rsidR="000E1CAD" w:rsidRPr="002A7707">
        <w:rPr>
          <w:szCs w:val="22"/>
        </w:rPr>
        <w:t xml:space="preserve"> classées dans l’ordre </w:t>
      </w:r>
      <w:r w:rsidR="00987068" w:rsidRPr="002A7707">
        <w:rPr>
          <w:szCs w:val="22"/>
        </w:rPr>
        <w:t xml:space="preserve">ci-après </w:t>
      </w:r>
      <w:r w:rsidR="000E1CAD" w:rsidRPr="002A7707">
        <w:rPr>
          <w:szCs w:val="22"/>
        </w:rPr>
        <w:t>:</w:t>
      </w:r>
    </w:p>
    <w:p w14:paraId="6D859043" w14:textId="77777777" w:rsidR="000E1CAD" w:rsidRPr="002A7707" w:rsidRDefault="00561EB2" w:rsidP="000E1CAD">
      <w:pPr>
        <w:pStyle w:val="Corpsdetexte"/>
        <w:numPr>
          <w:ilvl w:val="0"/>
          <w:numId w:val="5"/>
        </w:numPr>
        <w:spacing w:before="120" w:after="0"/>
        <w:rPr>
          <w:szCs w:val="22"/>
        </w:rPr>
      </w:pPr>
      <w:r w:rsidRPr="002A7707">
        <w:rPr>
          <w:szCs w:val="22"/>
        </w:rPr>
        <w:t>Les</w:t>
      </w:r>
      <w:r w:rsidR="000E1CAD" w:rsidRPr="002A7707">
        <w:rPr>
          <w:szCs w:val="22"/>
        </w:rPr>
        <w:t xml:space="preserve"> pièces relatives au candidat, titulaire potentiel du marché à conclure ;</w:t>
      </w:r>
    </w:p>
    <w:p w14:paraId="37FC5AD8" w14:textId="77777777" w:rsidR="008C03B5" w:rsidRPr="002A7707" w:rsidRDefault="00561EB2" w:rsidP="000E1CAD">
      <w:pPr>
        <w:pStyle w:val="Corpsdetexte"/>
        <w:numPr>
          <w:ilvl w:val="0"/>
          <w:numId w:val="5"/>
        </w:numPr>
        <w:spacing w:before="120" w:after="0"/>
        <w:rPr>
          <w:szCs w:val="22"/>
        </w:rPr>
      </w:pPr>
      <w:r w:rsidRPr="002A7707">
        <w:rPr>
          <w:szCs w:val="22"/>
        </w:rPr>
        <w:t>Les</w:t>
      </w:r>
      <w:r w:rsidR="000E1CAD" w:rsidRPr="002A7707">
        <w:rPr>
          <w:szCs w:val="22"/>
        </w:rPr>
        <w:t xml:space="preserve"> pièces relatives à chaque sous-traitant auquel souhaite avoir recours le candidat.</w:t>
      </w:r>
    </w:p>
    <w:p w14:paraId="6735D7B9" w14:textId="77777777" w:rsidR="000E1CAD" w:rsidRPr="002A7707" w:rsidRDefault="00572EC6" w:rsidP="000E1CAD">
      <w:pPr>
        <w:pStyle w:val="Corpsdetexte"/>
        <w:spacing w:before="120"/>
        <w:rPr>
          <w:szCs w:val="22"/>
        </w:rPr>
      </w:pPr>
      <w:r>
        <w:rPr>
          <w:b/>
          <w:szCs w:val="22"/>
        </w:rPr>
        <w:t xml:space="preserve">Le candidat et ses sous-traitants éventuels </w:t>
      </w:r>
      <w:r w:rsidRPr="00572EC6">
        <w:rPr>
          <w:szCs w:val="22"/>
        </w:rPr>
        <w:t>devront remettre un dossier de candidature comportant :</w:t>
      </w:r>
    </w:p>
    <w:tbl>
      <w:tblPr>
        <w:tblStyle w:val="Grilledutableau"/>
        <w:tblW w:w="10915" w:type="dxa"/>
        <w:tblInd w:w="-572" w:type="dxa"/>
        <w:tblLook w:val="04A0" w:firstRow="1" w:lastRow="0" w:firstColumn="1" w:lastColumn="0" w:noHBand="0" w:noVBand="1"/>
      </w:tblPr>
      <w:tblGrid>
        <w:gridCol w:w="604"/>
        <w:gridCol w:w="4150"/>
        <w:gridCol w:w="6161"/>
      </w:tblGrid>
      <w:tr w:rsidR="00655158" w:rsidRPr="002A7707" w14:paraId="022DBEB0" w14:textId="77777777" w:rsidTr="00AB497A">
        <w:tc>
          <w:tcPr>
            <w:tcW w:w="604" w:type="dxa"/>
            <w:shd w:val="clear" w:color="auto" w:fill="D9D9D9" w:themeFill="background1" w:themeFillShade="D9"/>
          </w:tcPr>
          <w:p w14:paraId="17A1CA72" w14:textId="77777777" w:rsidR="00655158" w:rsidRPr="002A7707" w:rsidRDefault="00655158" w:rsidP="000E1CAD">
            <w:pPr>
              <w:pStyle w:val="Corpsdetexte"/>
              <w:spacing w:before="120"/>
              <w:jc w:val="center"/>
              <w:rPr>
                <w:szCs w:val="22"/>
              </w:rPr>
            </w:pPr>
            <w:r w:rsidRPr="002A7707">
              <w:rPr>
                <w:b/>
                <w:szCs w:val="22"/>
              </w:rPr>
              <w:t>N°</w:t>
            </w:r>
          </w:p>
        </w:tc>
        <w:tc>
          <w:tcPr>
            <w:tcW w:w="4150" w:type="dxa"/>
            <w:shd w:val="clear" w:color="auto" w:fill="D9D9D9" w:themeFill="background1" w:themeFillShade="D9"/>
          </w:tcPr>
          <w:p w14:paraId="34E04305" w14:textId="77777777" w:rsidR="00655158" w:rsidRPr="002A7707" w:rsidRDefault="00655158" w:rsidP="000E1CAD">
            <w:pPr>
              <w:pStyle w:val="Corpsdetexte"/>
              <w:spacing w:before="120"/>
              <w:jc w:val="center"/>
              <w:rPr>
                <w:b/>
                <w:szCs w:val="22"/>
              </w:rPr>
            </w:pPr>
            <w:r w:rsidRPr="008D4917">
              <w:rPr>
                <w:b/>
                <w:szCs w:val="22"/>
              </w:rPr>
              <w:t>Pièces relatives au candidat</w:t>
            </w:r>
          </w:p>
        </w:tc>
        <w:tc>
          <w:tcPr>
            <w:tcW w:w="6161" w:type="dxa"/>
            <w:shd w:val="clear" w:color="auto" w:fill="D9D9D9" w:themeFill="background1" w:themeFillShade="D9"/>
          </w:tcPr>
          <w:p w14:paraId="1A77D4DC" w14:textId="77777777" w:rsidR="00655158" w:rsidRPr="00655158" w:rsidRDefault="00655158" w:rsidP="000E1CAD">
            <w:pPr>
              <w:pStyle w:val="Corpsdetexte"/>
              <w:spacing w:before="120"/>
              <w:jc w:val="center"/>
              <w:rPr>
                <w:b/>
                <w:szCs w:val="22"/>
              </w:rPr>
            </w:pPr>
            <w:r w:rsidRPr="00655158">
              <w:rPr>
                <w:b/>
                <w:szCs w:val="22"/>
              </w:rPr>
              <w:t>Pièces relatives aux sous-traitant éventuels</w:t>
            </w:r>
          </w:p>
        </w:tc>
      </w:tr>
      <w:tr w:rsidR="007C039D" w:rsidRPr="002A7707" w14:paraId="12971500" w14:textId="77777777" w:rsidTr="00AB497A">
        <w:tc>
          <w:tcPr>
            <w:tcW w:w="604" w:type="dxa"/>
          </w:tcPr>
          <w:p w14:paraId="2FF91358" w14:textId="77777777" w:rsidR="007C039D" w:rsidRPr="002A7707" w:rsidRDefault="007C039D" w:rsidP="007C039D">
            <w:pPr>
              <w:pStyle w:val="Corpsdetexte"/>
              <w:spacing w:before="60" w:after="60"/>
              <w:jc w:val="center"/>
              <w:rPr>
                <w:szCs w:val="22"/>
              </w:rPr>
            </w:pPr>
            <w:r w:rsidRPr="002A7707">
              <w:rPr>
                <w:szCs w:val="22"/>
              </w:rPr>
              <w:t>1</w:t>
            </w:r>
          </w:p>
        </w:tc>
        <w:tc>
          <w:tcPr>
            <w:tcW w:w="4150" w:type="dxa"/>
          </w:tcPr>
          <w:p w14:paraId="0167F3A9" w14:textId="77777777" w:rsidR="007C039D" w:rsidRPr="002A7707" w:rsidRDefault="007C039D" w:rsidP="007C039D">
            <w:pPr>
              <w:pStyle w:val="Corpsdetexte"/>
              <w:spacing w:before="60" w:after="60"/>
              <w:rPr>
                <w:b/>
                <w:szCs w:val="22"/>
              </w:rPr>
            </w:pPr>
            <w:r w:rsidRPr="002A7707">
              <w:rPr>
                <w:szCs w:val="22"/>
              </w:rPr>
              <w:t xml:space="preserve">La </w:t>
            </w:r>
            <w:r w:rsidRPr="002A7707">
              <w:rPr>
                <w:b/>
                <w:szCs w:val="22"/>
              </w:rPr>
              <w:t>Déclaration d’Intention de Soumissionner</w:t>
            </w:r>
            <w:r w:rsidRPr="002A7707">
              <w:rPr>
                <w:szCs w:val="22"/>
              </w:rPr>
              <w:t xml:space="preserve"> (DIS) dûment remplie</w:t>
            </w:r>
            <w:r>
              <w:rPr>
                <w:szCs w:val="22"/>
              </w:rPr>
              <w:t xml:space="preserve"> et signée</w:t>
            </w:r>
            <w:r w:rsidRPr="002A7707">
              <w:rPr>
                <w:szCs w:val="22"/>
              </w:rPr>
              <w:t xml:space="preserve"> par </w:t>
            </w:r>
            <w:r>
              <w:rPr>
                <w:szCs w:val="22"/>
              </w:rPr>
              <w:t>un représentant habilité du</w:t>
            </w:r>
            <w:r w:rsidRPr="002A7707">
              <w:rPr>
                <w:szCs w:val="22"/>
              </w:rPr>
              <w:t xml:space="preserve"> candidat, comprenant les </w:t>
            </w:r>
            <w:r w:rsidRPr="002A7707">
              <w:rPr>
                <w:b/>
                <w:szCs w:val="22"/>
              </w:rPr>
              <w:t>attestations sur l’honneur</w:t>
            </w:r>
            <w:r w:rsidRPr="002A7707">
              <w:rPr>
                <w:szCs w:val="22"/>
              </w:rPr>
              <w:t xml:space="preserve">, conforme au modèle joint en </w:t>
            </w:r>
            <w:r w:rsidRPr="002A7707">
              <w:rPr>
                <w:szCs w:val="22"/>
                <w:u w:val="single"/>
              </w:rPr>
              <w:t>annexe</w:t>
            </w:r>
            <w:r w:rsidRPr="002A7707">
              <w:rPr>
                <w:b/>
                <w:szCs w:val="22"/>
              </w:rPr>
              <w:t>.</w:t>
            </w:r>
          </w:p>
          <w:p w14:paraId="0BFB58F7" w14:textId="77777777" w:rsidR="007C039D" w:rsidRDefault="007C039D" w:rsidP="007C039D">
            <w:pPr>
              <w:pStyle w:val="Corpsdetexte"/>
              <w:numPr>
                <w:ilvl w:val="0"/>
                <w:numId w:val="46"/>
              </w:numPr>
              <w:spacing w:before="60" w:after="60"/>
              <w:rPr>
                <w:i/>
                <w:szCs w:val="22"/>
              </w:rPr>
            </w:pPr>
            <w:r>
              <w:rPr>
                <w:i/>
                <w:szCs w:val="22"/>
              </w:rPr>
              <w:t xml:space="preserve">Si </w:t>
            </w:r>
            <w:r w:rsidRPr="00394201">
              <w:rPr>
                <w:i/>
                <w:szCs w:val="22"/>
              </w:rPr>
              <w:t>le signataire d</w:t>
            </w:r>
            <w:r>
              <w:rPr>
                <w:i/>
                <w:szCs w:val="22"/>
              </w:rPr>
              <w:t xml:space="preserve">e la DIS </w:t>
            </w:r>
            <w:r w:rsidRPr="00394201">
              <w:rPr>
                <w:i/>
                <w:szCs w:val="22"/>
              </w:rPr>
              <w:t xml:space="preserve">n’est pas cité comme gérant dans l’extrait </w:t>
            </w:r>
            <w:proofErr w:type="spellStart"/>
            <w:r>
              <w:rPr>
                <w:i/>
                <w:szCs w:val="22"/>
              </w:rPr>
              <w:t>Kbis</w:t>
            </w:r>
            <w:proofErr w:type="spellEnd"/>
            <w:r w:rsidRPr="00394201">
              <w:rPr>
                <w:i/>
                <w:szCs w:val="22"/>
              </w:rPr>
              <w:t>, il doit obligatoirement fournir une délégation de signature de la gérance</w:t>
            </w:r>
            <w:r>
              <w:rPr>
                <w:i/>
                <w:szCs w:val="22"/>
              </w:rPr>
              <w:t>. Si vous n’en disposez pas, un modèle est proposé en annexe au présent RPAO.</w:t>
            </w:r>
          </w:p>
          <w:p w14:paraId="4490A28B" w14:textId="77777777" w:rsidR="007C039D" w:rsidRPr="002A7707" w:rsidRDefault="007C039D" w:rsidP="007C039D">
            <w:pPr>
              <w:pStyle w:val="Corpsdetexte"/>
              <w:numPr>
                <w:ilvl w:val="0"/>
                <w:numId w:val="46"/>
              </w:numPr>
              <w:spacing w:before="60" w:after="60"/>
              <w:rPr>
                <w:i/>
                <w:szCs w:val="22"/>
              </w:rPr>
            </w:pPr>
            <w:r w:rsidRPr="002A7707">
              <w:rPr>
                <w:i/>
                <w:szCs w:val="22"/>
              </w:rPr>
              <w:t>Si le candidat est en situation de redressement judiciaire, il doit impérativement fournir la copie du ou des jugements,</w:t>
            </w:r>
            <w:r w:rsidRPr="002A7707">
              <w:rPr>
                <w:szCs w:val="22"/>
              </w:rPr>
              <w:t xml:space="preserve"> </w:t>
            </w:r>
            <w:r w:rsidRPr="002A7707">
              <w:rPr>
                <w:i/>
                <w:szCs w:val="22"/>
              </w:rPr>
              <w:t>ou de tout justificatif démontrant qu’il est autorisé à poursuivre son activité à la date de la remise de l’offre et pendant la durée prévisible d’exécution du marché.</w:t>
            </w:r>
          </w:p>
        </w:tc>
        <w:tc>
          <w:tcPr>
            <w:tcW w:w="6161" w:type="dxa"/>
          </w:tcPr>
          <w:p w14:paraId="7BB89748" w14:textId="77777777" w:rsidR="007C039D" w:rsidRPr="002A7707" w:rsidRDefault="007C039D" w:rsidP="007C039D">
            <w:pPr>
              <w:pStyle w:val="Corpsdetexte"/>
              <w:spacing w:before="60" w:after="60"/>
              <w:rPr>
                <w:szCs w:val="22"/>
              </w:rPr>
            </w:pPr>
            <w:r w:rsidRPr="002A7707">
              <w:rPr>
                <w:szCs w:val="22"/>
              </w:rPr>
              <w:t xml:space="preserve">La </w:t>
            </w:r>
            <w:r w:rsidRPr="002A7707">
              <w:rPr>
                <w:b/>
                <w:szCs w:val="22"/>
              </w:rPr>
              <w:t>fiche d’identification de sous-traitant</w:t>
            </w:r>
            <w:r w:rsidRPr="002A7707">
              <w:rPr>
                <w:szCs w:val="22"/>
              </w:rPr>
              <w:t xml:space="preserve"> (FIS) numérotée selon l’ordre des sous-traitants présentés, conforme au modèle joint en </w:t>
            </w:r>
            <w:r w:rsidRPr="002A7707">
              <w:rPr>
                <w:szCs w:val="22"/>
                <w:u w:val="single"/>
              </w:rPr>
              <w:t>annexe</w:t>
            </w:r>
            <w:r w:rsidRPr="002A7707">
              <w:rPr>
                <w:szCs w:val="22"/>
              </w:rPr>
              <w:t xml:space="preserve"> au présent règlement.</w:t>
            </w:r>
          </w:p>
          <w:p w14:paraId="73909326" w14:textId="77777777" w:rsidR="007C039D" w:rsidRPr="002A7707" w:rsidRDefault="007C039D" w:rsidP="007C039D">
            <w:pPr>
              <w:pStyle w:val="Corpsdetexte"/>
              <w:spacing w:before="60" w:after="60"/>
              <w:rPr>
                <w:szCs w:val="22"/>
              </w:rPr>
            </w:pPr>
            <w:r w:rsidRPr="002A7707">
              <w:rPr>
                <w:szCs w:val="22"/>
              </w:rPr>
              <w:t xml:space="preserve">Cette FIS inclut une </w:t>
            </w:r>
            <w:r w:rsidRPr="002A7707">
              <w:rPr>
                <w:b/>
                <w:szCs w:val="22"/>
              </w:rPr>
              <w:t>attestation sur l’honneur</w:t>
            </w:r>
            <w:r w:rsidRPr="002A7707">
              <w:rPr>
                <w:szCs w:val="22"/>
              </w:rPr>
              <w:t xml:space="preserve"> de régularité fiscale et sociale, et doit être datée et doit mentionner le nom des représentants qualifiés du candidat et du sous-traitant.</w:t>
            </w:r>
          </w:p>
          <w:p w14:paraId="0C6A0B86" w14:textId="77777777" w:rsidR="007C039D" w:rsidRDefault="007C039D" w:rsidP="007C039D">
            <w:pPr>
              <w:pStyle w:val="Corpsdetexte"/>
              <w:numPr>
                <w:ilvl w:val="0"/>
                <w:numId w:val="46"/>
              </w:numPr>
              <w:spacing w:before="60" w:after="60"/>
              <w:rPr>
                <w:i/>
                <w:szCs w:val="22"/>
              </w:rPr>
            </w:pPr>
            <w:r>
              <w:rPr>
                <w:i/>
                <w:szCs w:val="22"/>
              </w:rPr>
              <w:t xml:space="preserve">Si </w:t>
            </w:r>
            <w:r w:rsidRPr="00394201">
              <w:rPr>
                <w:i/>
                <w:szCs w:val="22"/>
              </w:rPr>
              <w:t>le signataire d</w:t>
            </w:r>
            <w:r>
              <w:rPr>
                <w:i/>
                <w:szCs w:val="22"/>
              </w:rPr>
              <w:t xml:space="preserve">e la FIS </w:t>
            </w:r>
            <w:r w:rsidRPr="00394201">
              <w:rPr>
                <w:i/>
                <w:szCs w:val="22"/>
              </w:rPr>
              <w:t xml:space="preserve">n’est pas cité comme gérant dans l’extrait </w:t>
            </w:r>
            <w:proofErr w:type="spellStart"/>
            <w:r>
              <w:rPr>
                <w:i/>
                <w:szCs w:val="22"/>
              </w:rPr>
              <w:t>Kbis</w:t>
            </w:r>
            <w:proofErr w:type="spellEnd"/>
            <w:r w:rsidRPr="00394201">
              <w:rPr>
                <w:i/>
                <w:szCs w:val="22"/>
              </w:rPr>
              <w:t>, il doit obligatoirement fournir une délégation de signature de la gérance</w:t>
            </w:r>
            <w:r>
              <w:rPr>
                <w:i/>
                <w:szCs w:val="22"/>
              </w:rPr>
              <w:t>. Si vous n’en disposez pas, un modèle est proposé en annexe au présent RPAO.</w:t>
            </w:r>
          </w:p>
          <w:p w14:paraId="5B48CAC0" w14:textId="77777777" w:rsidR="007C039D" w:rsidRPr="002A7707" w:rsidRDefault="007C039D" w:rsidP="007C039D">
            <w:pPr>
              <w:pStyle w:val="Corpsdetexte"/>
              <w:spacing w:before="60" w:after="60"/>
              <w:rPr>
                <w:szCs w:val="22"/>
              </w:rPr>
            </w:pPr>
            <w:r w:rsidRPr="002A7707">
              <w:rPr>
                <w:i/>
                <w:szCs w:val="22"/>
              </w:rPr>
              <w:t>Si le sous-traitant est en situation de redressement judiciaire, il doit impérativement fournir la copie du ou des jugements,</w:t>
            </w:r>
            <w:r w:rsidRPr="002A7707">
              <w:rPr>
                <w:szCs w:val="22"/>
              </w:rPr>
              <w:t xml:space="preserve"> </w:t>
            </w:r>
            <w:r w:rsidRPr="002A7707">
              <w:rPr>
                <w:i/>
                <w:szCs w:val="22"/>
              </w:rPr>
              <w:t>ou de tout justificatif démontrant qu’il est autorisé à poursuivre son activité à la date de la remise de l’offre et pendant la durée prévisible d’exécution des prestations sous-traitées.</w:t>
            </w:r>
          </w:p>
        </w:tc>
      </w:tr>
      <w:tr w:rsidR="007C039D" w:rsidRPr="002A7707" w14:paraId="13E8A28A" w14:textId="77777777" w:rsidTr="00AB497A">
        <w:tc>
          <w:tcPr>
            <w:tcW w:w="604" w:type="dxa"/>
          </w:tcPr>
          <w:p w14:paraId="490D4E08" w14:textId="77777777" w:rsidR="007C039D" w:rsidRPr="002A7707" w:rsidRDefault="007C039D" w:rsidP="007C039D">
            <w:pPr>
              <w:pStyle w:val="Corpsdetexte"/>
              <w:spacing w:before="60" w:after="60"/>
              <w:jc w:val="center"/>
              <w:rPr>
                <w:szCs w:val="22"/>
              </w:rPr>
            </w:pPr>
            <w:r w:rsidRPr="002A7707">
              <w:rPr>
                <w:szCs w:val="22"/>
              </w:rPr>
              <w:t>2</w:t>
            </w:r>
          </w:p>
        </w:tc>
        <w:tc>
          <w:tcPr>
            <w:tcW w:w="4150" w:type="dxa"/>
          </w:tcPr>
          <w:p w14:paraId="1E77691E" w14:textId="77777777" w:rsidR="007C039D" w:rsidRPr="002A7707" w:rsidRDefault="007C039D" w:rsidP="007C039D">
            <w:pPr>
              <w:pStyle w:val="Corpsdetexte"/>
              <w:spacing w:before="60" w:after="60"/>
              <w:rPr>
                <w:szCs w:val="22"/>
              </w:rPr>
            </w:pPr>
            <w:r w:rsidRPr="002A7707">
              <w:rPr>
                <w:szCs w:val="22"/>
              </w:rPr>
              <w:t xml:space="preserve">Une note établissant les </w:t>
            </w:r>
            <w:r w:rsidRPr="002A7707">
              <w:rPr>
                <w:b/>
                <w:szCs w:val="22"/>
              </w:rPr>
              <w:t>références</w:t>
            </w:r>
            <w:r w:rsidRPr="002A7707">
              <w:rPr>
                <w:szCs w:val="22"/>
              </w:rPr>
              <w:t xml:space="preserve"> du candidat, conforme au modèle joint en </w:t>
            </w:r>
            <w:r w:rsidRPr="002A7707">
              <w:rPr>
                <w:szCs w:val="22"/>
                <w:u w:val="single"/>
              </w:rPr>
              <w:t>annexe</w:t>
            </w:r>
            <w:r w:rsidRPr="002A7707">
              <w:rPr>
                <w:szCs w:val="22"/>
              </w:rPr>
              <w:t>.</w:t>
            </w:r>
          </w:p>
          <w:p w14:paraId="66086010" w14:textId="77777777" w:rsidR="007C039D" w:rsidRPr="002A7707" w:rsidRDefault="007C039D" w:rsidP="007C039D">
            <w:pPr>
              <w:pStyle w:val="Corpsdetexte"/>
              <w:spacing w:before="60" w:after="60"/>
              <w:rPr>
                <w:szCs w:val="22"/>
              </w:rPr>
            </w:pPr>
            <w:r w:rsidRPr="002A7707">
              <w:rPr>
                <w:szCs w:val="22"/>
              </w:rPr>
              <w:t>Les références comprennent le lieu, la date, la nature et l’importance des prestations en rapport avec l’objet du marché, qu’il a exécutées ou à l’exécution desquelles il a concouru, ainsi que les noms et qualités des hommes de l'art sous la direction desquels ces travaux ont été exécutés.</w:t>
            </w:r>
          </w:p>
          <w:p w14:paraId="6A5A408B" w14:textId="77777777" w:rsidR="007C039D" w:rsidRPr="002A7707" w:rsidRDefault="007C039D" w:rsidP="007C039D">
            <w:pPr>
              <w:pStyle w:val="Corpsdetexte"/>
              <w:spacing w:before="60" w:after="60"/>
              <w:rPr>
                <w:szCs w:val="22"/>
              </w:rPr>
            </w:pPr>
            <w:r w:rsidRPr="002A7707">
              <w:rPr>
                <w:szCs w:val="22"/>
              </w:rPr>
              <w:t>En cas d'absence de références en nom propre, le candidat indiquera les emplois qu'il occupait dans chacune des entreprises auxquelles il a collaboré, ainsi que les noms, qualités et domiciles des hommes de l'art sous la direction desquels il a exécuté les travaux.</w:t>
            </w:r>
          </w:p>
          <w:p w14:paraId="236B0291" w14:textId="606F6771" w:rsidR="007C039D" w:rsidRDefault="007C039D" w:rsidP="007C039D">
            <w:pPr>
              <w:pStyle w:val="Corpsdetexte"/>
              <w:spacing w:before="60" w:after="60"/>
              <w:rPr>
                <w:szCs w:val="22"/>
              </w:rPr>
            </w:pPr>
            <w:r w:rsidRPr="002A7707">
              <w:rPr>
                <w:szCs w:val="22"/>
              </w:rPr>
              <w:t xml:space="preserve">Le candidat choisira et présentera au maximum 5 références datant de moins de </w:t>
            </w:r>
            <w:r w:rsidR="00FA0317" w:rsidRPr="00FA0317">
              <w:rPr>
                <w:szCs w:val="22"/>
              </w:rPr>
              <w:t>3</w:t>
            </w:r>
            <w:r w:rsidRPr="002A7707">
              <w:rPr>
                <w:szCs w:val="22"/>
              </w:rPr>
              <w:t xml:space="preserve"> ans.</w:t>
            </w:r>
          </w:p>
          <w:p w14:paraId="5B4E47FF" w14:textId="77777777" w:rsidR="007C039D" w:rsidRPr="002A7707" w:rsidRDefault="007C039D" w:rsidP="007C039D">
            <w:pPr>
              <w:pStyle w:val="Corpsdetexte"/>
              <w:spacing w:before="60" w:after="60"/>
              <w:rPr>
                <w:szCs w:val="22"/>
              </w:rPr>
            </w:pPr>
            <w:r w:rsidRPr="00EA6317">
              <w:rPr>
                <w:szCs w:val="22"/>
              </w:rPr>
              <w:t>Si cette limite n’est pas respectée, seules les cinq premières références seront prises en compte.</w:t>
            </w:r>
          </w:p>
        </w:tc>
        <w:tc>
          <w:tcPr>
            <w:tcW w:w="6161" w:type="dxa"/>
          </w:tcPr>
          <w:p w14:paraId="652CDAE0" w14:textId="77777777" w:rsidR="007C039D" w:rsidRDefault="007C039D" w:rsidP="007C039D">
            <w:pPr>
              <w:pStyle w:val="Corpsdetexte"/>
              <w:spacing w:before="60" w:after="60"/>
              <w:rPr>
                <w:szCs w:val="22"/>
              </w:rPr>
            </w:pPr>
            <w:r w:rsidRPr="002A7707">
              <w:rPr>
                <w:szCs w:val="22"/>
              </w:rPr>
              <w:t xml:space="preserve">Une note établissant les </w:t>
            </w:r>
            <w:r w:rsidRPr="002A7707">
              <w:rPr>
                <w:b/>
                <w:szCs w:val="22"/>
              </w:rPr>
              <w:t>références</w:t>
            </w:r>
            <w:r w:rsidRPr="002A7707">
              <w:rPr>
                <w:szCs w:val="22"/>
              </w:rPr>
              <w:t xml:space="preserve"> du candidat, conforme au modèle joint en </w:t>
            </w:r>
            <w:r w:rsidRPr="002A7707">
              <w:rPr>
                <w:szCs w:val="22"/>
                <w:u w:val="single"/>
              </w:rPr>
              <w:t>annexe</w:t>
            </w:r>
            <w:r w:rsidRPr="002A7707">
              <w:rPr>
                <w:szCs w:val="22"/>
              </w:rPr>
              <w:t>.</w:t>
            </w:r>
          </w:p>
          <w:p w14:paraId="04D5AA08" w14:textId="77777777" w:rsidR="00B90304" w:rsidRPr="002A7707" w:rsidRDefault="00B90304" w:rsidP="007C039D">
            <w:pPr>
              <w:pStyle w:val="Corpsdetexte"/>
              <w:spacing w:before="60" w:after="60"/>
              <w:rPr>
                <w:szCs w:val="22"/>
              </w:rPr>
            </w:pPr>
          </w:p>
        </w:tc>
      </w:tr>
      <w:tr w:rsidR="007C039D" w:rsidRPr="002A7707" w14:paraId="654395EC" w14:textId="77777777" w:rsidTr="00AB497A">
        <w:tc>
          <w:tcPr>
            <w:tcW w:w="604" w:type="dxa"/>
          </w:tcPr>
          <w:p w14:paraId="5EB0535C" w14:textId="77777777" w:rsidR="007C039D" w:rsidRPr="002A7707" w:rsidRDefault="007C039D" w:rsidP="007C039D">
            <w:pPr>
              <w:pStyle w:val="Corpsdetexte"/>
              <w:spacing w:before="60" w:after="60"/>
              <w:jc w:val="center"/>
              <w:rPr>
                <w:szCs w:val="22"/>
              </w:rPr>
            </w:pPr>
            <w:r w:rsidRPr="002A7707">
              <w:rPr>
                <w:szCs w:val="22"/>
              </w:rPr>
              <w:t>3</w:t>
            </w:r>
          </w:p>
        </w:tc>
        <w:tc>
          <w:tcPr>
            <w:tcW w:w="4150" w:type="dxa"/>
          </w:tcPr>
          <w:p w14:paraId="2D7AD859" w14:textId="77777777" w:rsidR="007C039D" w:rsidRPr="002A7707" w:rsidRDefault="007C039D" w:rsidP="007C039D">
            <w:pPr>
              <w:pStyle w:val="Corpsdetexte"/>
              <w:spacing w:before="60" w:after="60"/>
              <w:rPr>
                <w:szCs w:val="22"/>
              </w:rPr>
            </w:pPr>
            <w:r w:rsidRPr="002A7707">
              <w:rPr>
                <w:szCs w:val="22"/>
              </w:rPr>
              <w:t xml:space="preserve">Une note indiquant ses </w:t>
            </w:r>
            <w:r w:rsidRPr="002A7707">
              <w:rPr>
                <w:b/>
                <w:szCs w:val="22"/>
              </w:rPr>
              <w:t>moyens techniques</w:t>
            </w:r>
            <w:r w:rsidRPr="002A7707">
              <w:rPr>
                <w:szCs w:val="22"/>
              </w:rPr>
              <w:t>.</w:t>
            </w:r>
          </w:p>
        </w:tc>
        <w:tc>
          <w:tcPr>
            <w:tcW w:w="6161" w:type="dxa"/>
          </w:tcPr>
          <w:p w14:paraId="5CCAA5B2" w14:textId="77777777" w:rsidR="007C039D" w:rsidRPr="002A7707" w:rsidRDefault="008603F2" w:rsidP="007C039D">
            <w:pPr>
              <w:pStyle w:val="Corpsdetexte"/>
              <w:spacing w:before="60" w:after="60"/>
              <w:rPr>
                <w:szCs w:val="22"/>
              </w:rPr>
            </w:pPr>
            <w:r w:rsidRPr="002A7707">
              <w:rPr>
                <w:szCs w:val="22"/>
              </w:rPr>
              <w:t xml:space="preserve">Une note indiquant ses </w:t>
            </w:r>
            <w:r w:rsidRPr="002A7707">
              <w:rPr>
                <w:b/>
                <w:szCs w:val="22"/>
              </w:rPr>
              <w:t>moyens techniques</w:t>
            </w:r>
            <w:r w:rsidRPr="002A7707">
              <w:rPr>
                <w:szCs w:val="22"/>
              </w:rPr>
              <w:t>.</w:t>
            </w:r>
          </w:p>
        </w:tc>
      </w:tr>
      <w:tr w:rsidR="007C039D" w:rsidRPr="002A7707" w14:paraId="3D3635B3" w14:textId="77777777" w:rsidTr="00AB497A">
        <w:tc>
          <w:tcPr>
            <w:tcW w:w="604" w:type="dxa"/>
          </w:tcPr>
          <w:p w14:paraId="6CDB6D07" w14:textId="77777777" w:rsidR="007C039D" w:rsidRPr="002A7707" w:rsidRDefault="007C039D" w:rsidP="007C039D">
            <w:pPr>
              <w:pStyle w:val="Corpsdetexte"/>
              <w:spacing w:before="60" w:after="60"/>
              <w:jc w:val="center"/>
              <w:rPr>
                <w:szCs w:val="22"/>
              </w:rPr>
            </w:pPr>
            <w:r w:rsidRPr="002A7707">
              <w:rPr>
                <w:szCs w:val="22"/>
              </w:rPr>
              <w:t>4</w:t>
            </w:r>
          </w:p>
        </w:tc>
        <w:tc>
          <w:tcPr>
            <w:tcW w:w="4150" w:type="dxa"/>
          </w:tcPr>
          <w:p w14:paraId="38F28DC5" w14:textId="77777777" w:rsidR="007C039D" w:rsidRPr="002A7707" w:rsidRDefault="007C039D" w:rsidP="007C039D">
            <w:pPr>
              <w:pStyle w:val="Corpsdetexte"/>
              <w:spacing w:before="60" w:after="60"/>
              <w:rPr>
                <w:szCs w:val="22"/>
              </w:rPr>
            </w:pPr>
            <w:r w:rsidRPr="002A7707">
              <w:rPr>
                <w:szCs w:val="22"/>
              </w:rPr>
              <w:t xml:space="preserve">Un état des </w:t>
            </w:r>
            <w:r w:rsidRPr="002A7707">
              <w:rPr>
                <w:b/>
                <w:szCs w:val="22"/>
              </w:rPr>
              <w:t>effectifs</w:t>
            </w:r>
            <w:r w:rsidRPr="002A7707">
              <w:rPr>
                <w:szCs w:val="22"/>
              </w:rPr>
              <w:t xml:space="preserve"> avec mention de la classification professionnelle du personnel salarié que le candidat projette d'occuper </w:t>
            </w:r>
            <w:r w:rsidRPr="002A7707">
              <w:rPr>
                <w:b/>
                <w:szCs w:val="22"/>
              </w:rPr>
              <w:t>pour l'exécution des travaux</w:t>
            </w:r>
            <w:r w:rsidRPr="002A7707">
              <w:rPr>
                <w:szCs w:val="22"/>
              </w:rPr>
              <w:t>.</w:t>
            </w:r>
          </w:p>
        </w:tc>
        <w:tc>
          <w:tcPr>
            <w:tcW w:w="6161" w:type="dxa"/>
          </w:tcPr>
          <w:p w14:paraId="4C358B84" w14:textId="77777777" w:rsidR="007C039D" w:rsidRPr="002A7707" w:rsidRDefault="007C039D" w:rsidP="007C039D">
            <w:pPr>
              <w:pStyle w:val="Corpsdetexte"/>
              <w:spacing w:before="60" w:after="60"/>
              <w:rPr>
                <w:szCs w:val="22"/>
              </w:rPr>
            </w:pPr>
            <w:r w:rsidRPr="002A7707">
              <w:rPr>
                <w:szCs w:val="22"/>
              </w:rPr>
              <w:t xml:space="preserve">Un état des </w:t>
            </w:r>
            <w:r w:rsidRPr="002A7707">
              <w:rPr>
                <w:b/>
                <w:szCs w:val="22"/>
              </w:rPr>
              <w:t>effectifs</w:t>
            </w:r>
            <w:r w:rsidRPr="002A7707">
              <w:rPr>
                <w:szCs w:val="22"/>
              </w:rPr>
              <w:t xml:space="preserve"> avec mention de la classification professionnelle du personnel salarié que le </w:t>
            </w:r>
            <w:r>
              <w:rPr>
                <w:szCs w:val="22"/>
              </w:rPr>
              <w:t>sous-traitant</w:t>
            </w:r>
            <w:r w:rsidRPr="002A7707">
              <w:rPr>
                <w:szCs w:val="22"/>
              </w:rPr>
              <w:t xml:space="preserve"> projette d'occuper </w:t>
            </w:r>
            <w:r w:rsidRPr="002A7707">
              <w:rPr>
                <w:b/>
                <w:szCs w:val="22"/>
              </w:rPr>
              <w:t>pour l'exécution des travaux</w:t>
            </w:r>
            <w:r w:rsidRPr="002A7707">
              <w:rPr>
                <w:szCs w:val="22"/>
              </w:rPr>
              <w:t>.</w:t>
            </w:r>
          </w:p>
        </w:tc>
      </w:tr>
      <w:tr w:rsidR="007C039D" w:rsidRPr="002A7707" w14:paraId="20E17975" w14:textId="77777777" w:rsidTr="00AB497A">
        <w:tc>
          <w:tcPr>
            <w:tcW w:w="604" w:type="dxa"/>
          </w:tcPr>
          <w:p w14:paraId="63B6D956" w14:textId="77777777" w:rsidR="007C039D" w:rsidRPr="002A7707" w:rsidRDefault="007C039D" w:rsidP="007C039D">
            <w:pPr>
              <w:pStyle w:val="Corpsdetexte"/>
              <w:spacing w:before="60" w:after="60"/>
              <w:jc w:val="center"/>
              <w:rPr>
                <w:szCs w:val="22"/>
              </w:rPr>
            </w:pPr>
            <w:r>
              <w:rPr>
                <w:szCs w:val="22"/>
              </w:rPr>
              <w:t>5</w:t>
            </w:r>
          </w:p>
        </w:tc>
        <w:tc>
          <w:tcPr>
            <w:tcW w:w="4150" w:type="dxa"/>
          </w:tcPr>
          <w:p w14:paraId="78BC92C1" w14:textId="34C5240F" w:rsidR="007C039D" w:rsidRPr="002A7707" w:rsidRDefault="007C039D" w:rsidP="007C039D">
            <w:pPr>
              <w:pStyle w:val="Corpsdetexte"/>
              <w:spacing w:before="60" w:after="60"/>
              <w:rPr>
                <w:szCs w:val="22"/>
              </w:rPr>
            </w:pPr>
            <w:r w:rsidRPr="002A7707">
              <w:rPr>
                <w:szCs w:val="22"/>
              </w:rPr>
              <w:t xml:space="preserve">Une </w:t>
            </w:r>
            <w:r w:rsidRPr="002A7707">
              <w:rPr>
                <w:b/>
                <w:szCs w:val="22"/>
              </w:rPr>
              <w:t>attestation d’assurance</w:t>
            </w:r>
            <w:r w:rsidRPr="002A7707">
              <w:rPr>
                <w:szCs w:val="22"/>
              </w:rPr>
              <w:t xml:space="preserve"> en responsabilité civile professionnelle à jour concernant le domaine d’activités qui correspond aux prestations pour lesquelles le candidat soumissionne</w:t>
            </w:r>
          </w:p>
        </w:tc>
        <w:tc>
          <w:tcPr>
            <w:tcW w:w="6161" w:type="dxa"/>
          </w:tcPr>
          <w:p w14:paraId="7556E022" w14:textId="77777777" w:rsidR="007C039D" w:rsidRPr="002A7707" w:rsidRDefault="007C039D" w:rsidP="007C039D">
            <w:pPr>
              <w:pStyle w:val="Corpsdetexte"/>
              <w:spacing w:before="60" w:after="60"/>
              <w:rPr>
                <w:szCs w:val="22"/>
              </w:rPr>
            </w:pPr>
            <w:r w:rsidRPr="002A7707">
              <w:rPr>
                <w:szCs w:val="22"/>
              </w:rPr>
              <w:t xml:space="preserve">Une </w:t>
            </w:r>
            <w:r w:rsidRPr="005A48D4">
              <w:rPr>
                <w:b/>
                <w:szCs w:val="22"/>
              </w:rPr>
              <w:t>attestation d’assurance</w:t>
            </w:r>
            <w:r w:rsidRPr="002A7707">
              <w:rPr>
                <w:szCs w:val="22"/>
              </w:rPr>
              <w:t xml:space="preserve"> en responsabilité civile professionnelle à jour concernant le domaine d’activités qui correspond aux prestations </w:t>
            </w:r>
            <w:r>
              <w:rPr>
                <w:szCs w:val="22"/>
              </w:rPr>
              <w:t>sous traitées</w:t>
            </w:r>
          </w:p>
        </w:tc>
      </w:tr>
    </w:tbl>
    <w:p w14:paraId="4683D2D9" w14:textId="77777777" w:rsidR="00252608" w:rsidRPr="002A7707" w:rsidRDefault="00252608" w:rsidP="00252608">
      <w:pPr>
        <w:pStyle w:val="Corpsdetexte"/>
        <w:spacing w:before="120" w:after="0"/>
        <w:rPr>
          <w:szCs w:val="22"/>
        </w:rPr>
      </w:pPr>
      <w:r>
        <w:rPr>
          <w:szCs w:val="22"/>
        </w:rPr>
        <w:t>Les candidats</w:t>
      </w:r>
      <w:r w:rsidRPr="002A7707">
        <w:rPr>
          <w:szCs w:val="22"/>
        </w:rPr>
        <w:t xml:space="preserve"> ont la possibilité :</w:t>
      </w:r>
    </w:p>
    <w:p w14:paraId="4A3C9CD5" w14:textId="77777777" w:rsidR="00252608" w:rsidRPr="0096366D" w:rsidRDefault="00252608" w:rsidP="00252608">
      <w:pPr>
        <w:pStyle w:val="Paragraphedeliste"/>
        <w:numPr>
          <w:ilvl w:val="0"/>
          <w:numId w:val="5"/>
        </w:numPr>
        <w:jc w:val="both"/>
        <w:rPr>
          <w:rFonts w:ascii="Times New Roman" w:eastAsia="Times New Roman" w:hAnsi="Times New Roman"/>
        </w:rPr>
      </w:pPr>
      <w:r w:rsidRPr="0096366D">
        <w:rPr>
          <w:rFonts w:ascii="Times New Roman" w:eastAsia="Times New Roman" w:hAnsi="Times New Roman"/>
        </w:rPr>
        <w:t>Soit de ne pas faire appel à la sous-traitance ou</w:t>
      </w:r>
      <w:r w:rsidRPr="006D3F31">
        <w:rPr>
          <w:rFonts w:ascii="Times New Roman" w:hAnsi="Times New Roman"/>
        </w:rPr>
        <w:t xml:space="preserve"> d’envisager de sous-traiter en cours d’exécution des prestations pour lesquelles il</w:t>
      </w:r>
      <w:r>
        <w:rPr>
          <w:rFonts w:ascii="Times New Roman" w:hAnsi="Times New Roman"/>
        </w:rPr>
        <w:t>s</w:t>
      </w:r>
      <w:r w:rsidRPr="006D3F31">
        <w:rPr>
          <w:rFonts w:ascii="Times New Roman" w:hAnsi="Times New Roman"/>
        </w:rPr>
        <w:t xml:space="preserve"> dispose</w:t>
      </w:r>
      <w:r>
        <w:rPr>
          <w:rFonts w:ascii="Times New Roman" w:hAnsi="Times New Roman"/>
        </w:rPr>
        <w:t>nt</w:t>
      </w:r>
      <w:r w:rsidRPr="006D3F31">
        <w:rPr>
          <w:rFonts w:ascii="Times New Roman" w:hAnsi="Times New Roman"/>
        </w:rPr>
        <w:t xml:space="preserve"> pourtant des capacités ou références nécessaires </w:t>
      </w:r>
      <w:r w:rsidRPr="0096366D">
        <w:rPr>
          <w:rFonts w:ascii="Times New Roman" w:eastAsia="Times New Roman" w:hAnsi="Times New Roman"/>
        </w:rPr>
        <w:t>(paragraphe E.0 de la déclaration d’intention de soumissionner) ;</w:t>
      </w:r>
    </w:p>
    <w:p w14:paraId="12597498" w14:textId="77777777" w:rsidR="00252608" w:rsidRPr="0096366D" w:rsidRDefault="00252608" w:rsidP="00252608">
      <w:pPr>
        <w:pStyle w:val="Corpsdetexte"/>
        <w:numPr>
          <w:ilvl w:val="0"/>
          <w:numId w:val="5"/>
        </w:numPr>
        <w:spacing w:before="120" w:after="0"/>
        <w:rPr>
          <w:szCs w:val="22"/>
        </w:rPr>
      </w:pPr>
      <w:r w:rsidRPr="0096366D">
        <w:rPr>
          <w:szCs w:val="22"/>
        </w:rPr>
        <w:lastRenderedPageBreak/>
        <w:t xml:space="preserve">Soit de </w:t>
      </w:r>
      <w:r w:rsidRPr="006D3F31">
        <w:rPr>
          <w:b/>
          <w:szCs w:val="22"/>
        </w:rPr>
        <w:t>s’engager</w:t>
      </w:r>
      <w:r w:rsidRPr="0096366D">
        <w:rPr>
          <w:szCs w:val="22"/>
        </w:rPr>
        <w:t xml:space="preserve"> à sous-traiter en cours d’exécution les prestations pour lesquelles il</w:t>
      </w:r>
      <w:r>
        <w:rPr>
          <w:szCs w:val="22"/>
        </w:rPr>
        <w:t>s</w:t>
      </w:r>
      <w:r w:rsidRPr="0096366D">
        <w:rPr>
          <w:szCs w:val="22"/>
        </w:rPr>
        <w:t xml:space="preserve"> ne dispose</w:t>
      </w:r>
      <w:r>
        <w:rPr>
          <w:szCs w:val="22"/>
        </w:rPr>
        <w:t>nt</w:t>
      </w:r>
      <w:r w:rsidRPr="0096366D">
        <w:rPr>
          <w:szCs w:val="22"/>
        </w:rPr>
        <w:t xml:space="preserve"> pas des capacités ou références nécessaires</w:t>
      </w:r>
      <w:r>
        <w:rPr>
          <w:szCs w:val="22"/>
        </w:rPr>
        <w:t> :</w:t>
      </w:r>
      <w:r w:rsidRPr="0096366D">
        <w:rPr>
          <w:szCs w:val="22"/>
        </w:rPr>
        <w:t xml:space="preserve"> les candidats devront préciser la nature des prestations qu’ils envisagent effectivement de sous-traiter (paragraphe E.1 de la déclaration d’intention de soumissionner) ;</w:t>
      </w:r>
    </w:p>
    <w:p w14:paraId="0CDA9D33" w14:textId="77777777" w:rsidR="007561E1" w:rsidRPr="002A7707" w:rsidRDefault="007561E1" w:rsidP="000C22C3">
      <w:pPr>
        <w:pStyle w:val="Corpsdetexte"/>
        <w:numPr>
          <w:ilvl w:val="0"/>
          <w:numId w:val="5"/>
        </w:numPr>
        <w:spacing w:before="120" w:after="60"/>
        <w:ind w:hanging="357"/>
        <w:rPr>
          <w:szCs w:val="22"/>
        </w:rPr>
      </w:pPr>
      <w:r w:rsidRPr="002A7707">
        <w:rPr>
          <w:szCs w:val="22"/>
        </w:rPr>
        <w:t>Soit d</w:t>
      </w:r>
      <w:r w:rsidR="00450E69">
        <w:rPr>
          <w:szCs w:val="22"/>
        </w:rPr>
        <w:t>e déclarer</w:t>
      </w:r>
      <w:r w:rsidRPr="002A7707">
        <w:rPr>
          <w:szCs w:val="22"/>
        </w:rPr>
        <w:t xml:space="preserve"> les entreprises sous-traitantes qu’ils ont retenues pour l’exécution des travaux : Les candidats doivent alors </w:t>
      </w:r>
      <w:r w:rsidRPr="002A7707">
        <w:rPr>
          <w:b/>
          <w:szCs w:val="22"/>
        </w:rPr>
        <w:t>obligatoirement</w:t>
      </w:r>
      <w:r w:rsidRPr="002A7707">
        <w:rPr>
          <w:szCs w:val="22"/>
        </w:rPr>
        <w:t xml:space="preserve"> : </w:t>
      </w:r>
    </w:p>
    <w:p w14:paraId="39CD66EC" w14:textId="77777777" w:rsidR="007561E1" w:rsidRPr="002A7707" w:rsidRDefault="007561E1" w:rsidP="000C22C3">
      <w:pPr>
        <w:pStyle w:val="texte"/>
        <w:keepNext/>
        <w:numPr>
          <w:ilvl w:val="0"/>
          <w:numId w:val="28"/>
        </w:numPr>
        <w:spacing w:after="60"/>
        <w:ind w:left="1305" w:hanging="357"/>
        <w:rPr>
          <w:i/>
          <w:szCs w:val="22"/>
        </w:rPr>
      </w:pPr>
      <w:r w:rsidRPr="002A7707">
        <w:rPr>
          <w:szCs w:val="22"/>
        </w:rPr>
        <w:t>Préciser le nom du (des) sous-traitant(s) et la nature des prestations (paragraphe E.2 de la déclaration d’intention de soumissionner),</w:t>
      </w:r>
    </w:p>
    <w:p w14:paraId="452D2105" w14:textId="1952AF2A" w:rsidR="005442D0" w:rsidRPr="00AB497A" w:rsidRDefault="007561E1" w:rsidP="00AB497A">
      <w:pPr>
        <w:pStyle w:val="texte"/>
        <w:numPr>
          <w:ilvl w:val="0"/>
          <w:numId w:val="28"/>
        </w:numPr>
        <w:ind w:left="1304" w:hanging="357"/>
        <w:rPr>
          <w:szCs w:val="22"/>
        </w:rPr>
      </w:pPr>
      <w:r w:rsidRPr="002A7707">
        <w:rPr>
          <w:szCs w:val="22"/>
        </w:rPr>
        <w:t xml:space="preserve">Fournir </w:t>
      </w:r>
      <w:r w:rsidR="00450E69">
        <w:rPr>
          <w:szCs w:val="22"/>
        </w:rPr>
        <w:t>les éléments du tableau ci-</w:t>
      </w:r>
      <w:r w:rsidR="00AE7826">
        <w:rPr>
          <w:szCs w:val="22"/>
        </w:rPr>
        <w:t>dessus.</w:t>
      </w:r>
      <w:r w:rsidR="00450E69">
        <w:rPr>
          <w:b/>
          <w:szCs w:val="22"/>
        </w:rPr>
        <w:t xml:space="preserve"> </w:t>
      </w:r>
    </w:p>
    <w:p w14:paraId="398B13BD" w14:textId="77777777" w:rsidR="00FB5C9E" w:rsidRPr="002A7707" w:rsidRDefault="00FB5C9E" w:rsidP="001F4D30">
      <w:pPr>
        <w:pStyle w:val="Titre2"/>
      </w:pPr>
      <w:bookmarkStart w:id="149" w:name="_Toc23168195"/>
      <w:bookmarkStart w:id="150" w:name="_Toc497231003"/>
      <w:bookmarkStart w:id="151" w:name="_Toc24544729"/>
      <w:bookmarkStart w:id="152" w:name="_Toc24544809"/>
      <w:bookmarkStart w:id="153" w:name="_Toc232082201"/>
      <w:r w:rsidRPr="002A7707">
        <w:t>3.</w:t>
      </w:r>
      <w:r w:rsidR="00C764C3" w:rsidRPr="002A7707">
        <w:t>3</w:t>
      </w:r>
      <w:r w:rsidRPr="002A7707">
        <w:t xml:space="preserve"> </w:t>
      </w:r>
      <w:r w:rsidR="00C764C3" w:rsidRPr="002A7707">
        <w:t>–</w:t>
      </w:r>
      <w:r w:rsidRPr="002A7707">
        <w:t xml:space="preserve"> </w:t>
      </w:r>
      <w:r w:rsidR="00C764C3" w:rsidRPr="002A7707">
        <w:t>Projet de marché</w:t>
      </w:r>
      <w:bookmarkEnd w:id="149"/>
      <w:bookmarkEnd w:id="150"/>
      <w:bookmarkEnd w:id="151"/>
      <w:bookmarkEnd w:id="152"/>
      <w:bookmarkEnd w:id="153"/>
    </w:p>
    <w:p w14:paraId="27811AB2" w14:textId="77777777" w:rsidR="007561E1" w:rsidRPr="002A7707" w:rsidRDefault="007561E1" w:rsidP="007561E1">
      <w:pPr>
        <w:pStyle w:val="texte"/>
        <w:spacing w:before="120"/>
        <w:ind w:firstLine="0"/>
        <w:rPr>
          <w:b/>
          <w:i/>
          <w:szCs w:val="22"/>
        </w:rPr>
      </w:pPr>
      <w:r w:rsidRPr="002A7707">
        <w:rPr>
          <w:b/>
          <w:i/>
          <w:szCs w:val="22"/>
        </w:rPr>
        <w:t>L'attention des candidats est attirée sur le fait que la signature de l’acte d’engagement</w:t>
      </w:r>
      <w:r w:rsidR="007E1795" w:rsidRPr="002A7707">
        <w:rPr>
          <w:b/>
          <w:i/>
          <w:szCs w:val="22"/>
        </w:rPr>
        <w:t xml:space="preserve"> et ses annexes ainsi que </w:t>
      </w:r>
      <w:r w:rsidR="006C2331" w:rsidRPr="002A7707">
        <w:rPr>
          <w:b/>
          <w:i/>
          <w:szCs w:val="22"/>
        </w:rPr>
        <w:t xml:space="preserve">le paraphe de l’ensemble des pièces </w:t>
      </w:r>
      <w:r w:rsidR="007E1795" w:rsidRPr="002A7707">
        <w:rPr>
          <w:b/>
          <w:i/>
          <w:szCs w:val="22"/>
        </w:rPr>
        <w:t>sont</w:t>
      </w:r>
      <w:r w:rsidRPr="002A7707">
        <w:rPr>
          <w:b/>
          <w:i/>
          <w:szCs w:val="22"/>
        </w:rPr>
        <w:t xml:space="preserve"> conseillé</w:t>
      </w:r>
      <w:r w:rsidR="007E1795" w:rsidRPr="002A7707">
        <w:rPr>
          <w:b/>
          <w:i/>
          <w:szCs w:val="22"/>
        </w:rPr>
        <w:t>s</w:t>
      </w:r>
      <w:r w:rsidRPr="002A7707">
        <w:rPr>
          <w:b/>
          <w:i/>
          <w:szCs w:val="22"/>
        </w:rPr>
        <w:t xml:space="preserve"> mais non exigé</w:t>
      </w:r>
      <w:r w:rsidR="007E1795" w:rsidRPr="002A7707">
        <w:rPr>
          <w:b/>
          <w:i/>
          <w:szCs w:val="22"/>
        </w:rPr>
        <w:t>s</w:t>
      </w:r>
      <w:r w:rsidRPr="002A7707">
        <w:rPr>
          <w:b/>
          <w:i/>
          <w:szCs w:val="22"/>
        </w:rPr>
        <w:t xml:space="preserve"> au moment du dépôt de leur offre. </w:t>
      </w:r>
      <w:r w:rsidR="007E1795" w:rsidRPr="002A7707">
        <w:rPr>
          <w:b/>
          <w:i/>
          <w:szCs w:val="22"/>
        </w:rPr>
        <w:t>Ils seront</w:t>
      </w:r>
      <w:r w:rsidRPr="002A7707">
        <w:rPr>
          <w:b/>
          <w:i/>
          <w:szCs w:val="22"/>
        </w:rPr>
        <w:t xml:space="preserve"> en revanche</w:t>
      </w:r>
      <w:r w:rsidR="007E1795" w:rsidRPr="002A7707">
        <w:rPr>
          <w:b/>
          <w:i/>
          <w:szCs w:val="22"/>
        </w:rPr>
        <w:t xml:space="preserve"> exigés </w:t>
      </w:r>
      <w:r w:rsidR="00CB76E1" w:rsidRPr="002A7707">
        <w:rPr>
          <w:b/>
          <w:i/>
          <w:szCs w:val="22"/>
        </w:rPr>
        <w:t>de</w:t>
      </w:r>
      <w:r w:rsidRPr="002A7707">
        <w:rPr>
          <w:b/>
          <w:i/>
          <w:szCs w:val="22"/>
        </w:rPr>
        <w:t xml:space="preserve"> l'attributaire au moment de l'attribution du marché.</w:t>
      </w:r>
    </w:p>
    <w:p w14:paraId="1EE9DAC2" w14:textId="77777777" w:rsidR="00FB5C9E" w:rsidRPr="002A7707" w:rsidRDefault="00AD15F5" w:rsidP="000A6746">
      <w:pPr>
        <w:pStyle w:val="texte"/>
        <w:spacing w:before="120"/>
        <w:ind w:firstLine="0"/>
        <w:rPr>
          <w:szCs w:val="22"/>
        </w:rPr>
      </w:pPr>
      <w:r w:rsidRPr="002A7707">
        <w:rPr>
          <w:szCs w:val="22"/>
        </w:rPr>
        <w:t>Le</w:t>
      </w:r>
      <w:r w:rsidR="002829FA" w:rsidRPr="002A7707">
        <w:rPr>
          <w:szCs w:val="22"/>
        </w:rPr>
        <w:t>s pièces du</w:t>
      </w:r>
      <w:r w:rsidR="00FB5C9E" w:rsidRPr="002A7707">
        <w:rPr>
          <w:szCs w:val="22"/>
        </w:rPr>
        <w:t xml:space="preserve"> </w:t>
      </w:r>
      <w:r w:rsidR="00FB5C9E" w:rsidRPr="002A7707">
        <w:rPr>
          <w:b/>
          <w:szCs w:val="22"/>
          <w:u w:val="single"/>
        </w:rPr>
        <w:t>projet de marché</w:t>
      </w:r>
      <w:r w:rsidR="00FB5C9E" w:rsidRPr="002A7707">
        <w:rPr>
          <w:szCs w:val="22"/>
        </w:rPr>
        <w:t xml:space="preserve"> </w:t>
      </w:r>
      <w:r w:rsidRPr="002A7707">
        <w:rPr>
          <w:szCs w:val="22"/>
        </w:rPr>
        <w:t>doi</w:t>
      </w:r>
      <w:r w:rsidR="002829FA" w:rsidRPr="002A7707">
        <w:rPr>
          <w:szCs w:val="22"/>
        </w:rPr>
        <w:t>ven</w:t>
      </w:r>
      <w:r w:rsidRPr="002A7707">
        <w:rPr>
          <w:szCs w:val="22"/>
        </w:rPr>
        <w:t xml:space="preserve">t être </w:t>
      </w:r>
      <w:r w:rsidR="004A5E74" w:rsidRPr="002A7707">
        <w:rPr>
          <w:szCs w:val="22"/>
        </w:rPr>
        <w:t xml:space="preserve">strictement conforme au </w:t>
      </w:r>
      <w:r w:rsidR="000C6C1D" w:rsidRPr="002A7707">
        <w:rPr>
          <w:szCs w:val="22"/>
        </w:rPr>
        <w:t xml:space="preserve">DCE </w:t>
      </w:r>
      <w:r w:rsidRPr="002A7707">
        <w:rPr>
          <w:szCs w:val="22"/>
        </w:rPr>
        <w:t xml:space="preserve">et </w:t>
      </w:r>
      <w:r w:rsidR="00FB5C9E" w:rsidRPr="002A7707">
        <w:rPr>
          <w:szCs w:val="22"/>
        </w:rPr>
        <w:t>compren</w:t>
      </w:r>
      <w:r w:rsidRPr="002A7707">
        <w:rPr>
          <w:szCs w:val="22"/>
        </w:rPr>
        <w:t>dre</w:t>
      </w:r>
      <w:r w:rsidR="000A6746" w:rsidRPr="002A7707">
        <w:rPr>
          <w:szCs w:val="22"/>
        </w:rPr>
        <w:t> :</w:t>
      </w:r>
    </w:p>
    <w:p w14:paraId="0C7A11E2" w14:textId="77777777" w:rsidR="00BA473C" w:rsidRPr="002A7707" w:rsidRDefault="00BA473C" w:rsidP="000A6746">
      <w:pPr>
        <w:pStyle w:val="texte"/>
        <w:spacing w:before="120"/>
        <w:ind w:firstLine="0"/>
        <w:rPr>
          <w:szCs w:val="22"/>
        </w:rPr>
      </w:pPr>
    </w:p>
    <w:tbl>
      <w:tblPr>
        <w:tblW w:w="895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8"/>
        <w:gridCol w:w="7151"/>
      </w:tblGrid>
      <w:tr w:rsidR="002829FA" w:rsidRPr="002A7707" w14:paraId="21861986" w14:textId="77777777" w:rsidTr="001979A6">
        <w:trPr>
          <w:trHeight w:val="346"/>
        </w:trPr>
        <w:tc>
          <w:tcPr>
            <w:tcW w:w="1808" w:type="dxa"/>
            <w:shd w:val="clear" w:color="auto" w:fill="D9D9D9" w:themeFill="background1" w:themeFillShade="D9"/>
          </w:tcPr>
          <w:p w14:paraId="420CB091" w14:textId="77777777" w:rsidR="002829FA" w:rsidRPr="002A7707" w:rsidRDefault="002829FA" w:rsidP="00C7211B">
            <w:pPr>
              <w:pStyle w:val="texte"/>
              <w:ind w:firstLine="0"/>
              <w:jc w:val="center"/>
              <w:rPr>
                <w:b/>
                <w:szCs w:val="22"/>
              </w:rPr>
            </w:pPr>
            <w:r w:rsidRPr="002A7707">
              <w:rPr>
                <w:b/>
                <w:szCs w:val="22"/>
              </w:rPr>
              <w:t>N°</w:t>
            </w:r>
          </w:p>
        </w:tc>
        <w:tc>
          <w:tcPr>
            <w:tcW w:w="7151" w:type="dxa"/>
            <w:shd w:val="clear" w:color="auto" w:fill="D9D9D9" w:themeFill="background1" w:themeFillShade="D9"/>
          </w:tcPr>
          <w:p w14:paraId="7BDE7D9E" w14:textId="77777777" w:rsidR="002829FA" w:rsidRPr="002A7707" w:rsidRDefault="002829FA" w:rsidP="000E1CAD">
            <w:pPr>
              <w:pStyle w:val="texte"/>
              <w:spacing w:after="120"/>
              <w:ind w:firstLine="0"/>
              <w:jc w:val="center"/>
              <w:rPr>
                <w:b/>
                <w:szCs w:val="22"/>
              </w:rPr>
            </w:pPr>
            <w:r w:rsidRPr="002A7707">
              <w:rPr>
                <w:b/>
                <w:szCs w:val="22"/>
              </w:rPr>
              <w:t>Pièce</w:t>
            </w:r>
          </w:p>
        </w:tc>
      </w:tr>
      <w:tr w:rsidR="002829FA" w:rsidRPr="002A7707" w14:paraId="0B3E2839" w14:textId="77777777" w:rsidTr="001979A6">
        <w:trPr>
          <w:trHeight w:val="483"/>
        </w:trPr>
        <w:tc>
          <w:tcPr>
            <w:tcW w:w="1808" w:type="dxa"/>
          </w:tcPr>
          <w:p w14:paraId="308DFEB9" w14:textId="77777777" w:rsidR="002829FA" w:rsidRPr="002A7707" w:rsidRDefault="002829FA" w:rsidP="00C7211B">
            <w:pPr>
              <w:pStyle w:val="texte"/>
              <w:ind w:firstLine="0"/>
              <w:jc w:val="center"/>
              <w:rPr>
                <w:szCs w:val="22"/>
              </w:rPr>
            </w:pPr>
            <w:r w:rsidRPr="002A7707">
              <w:rPr>
                <w:szCs w:val="22"/>
              </w:rPr>
              <w:t>A</w:t>
            </w:r>
          </w:p>
        </w:tc>
        <w:tc>
          <w:tcPr>
            <w:tcW w:w="7151" w:type="dxa"/>
          </w:tcPr>
          <w:p w14:paraId="758F084B" w14:textId="1717C940" w:rsidR="00D03DA6" w:rsidRPr="00687731" w:rsidRDefault="002829FA" w:rsidP="00AB497A">
            <w:pPr>
              <w:pStyle w:val="texte"/>
              <w:spacing w:after="120"/>
              <w:ind w:firstLine="0"/>
              <w:jc w:val="left"/>
              <w:rPr>
                <w:i/>
                <w:szCs w:val="22"/>
              </w:rPr>
            </w:pPr>
            <w:r w:rsidRPr="002A7707">
              <w:rPr>
                <w:szCs w:val="22"/>
              </w:rPr>
              <w:t>L’Acte d'Engagement (</w:t>
            </w:r>
            <w:r w:rsidRPr="002A7707">
              <w:rPr>
                <w:b/>
                <w:szCs w:val="22"/>
              </w:rPr>
              <w:t>AE</w:t>
            </w:r>
            <w:r w:rsidR="006C2331" w:rsidRPr="002A7707">
              <w:rPr>
                <w:szCs w:val="22"/>
              </w:rPr>
              <w:t>), complété entièrement</w:t>
            </w:r>
            <w:r w:rsidR="00AB497A">
              <w:rPr>
                <w:szCs w:val="22"/>
              </w:rPr>
              <w:t>.</w:t>
            </w:r>
          </w:p>
        </w:tc>
      </w:tr>
      <w:tr w:rsidR="002829FA" w:rsidRPr="002A7707" w14:paraId="57766659" w14:textId="77777777" w:rsidTr="001979A6">
        <w:trPr>
          <w:trHeight w:val="483"/>
        </w:trPr>
        <w:tc>
          <w:tcPr>
            <w:tcW w:w="1808" w:type="dxa"/>
          </w:tcPr>
          <w:p w14:paraId="6A99D9A9" w14:textId="77777777" w:rsidR="002829FA" w:rsidRPr="002A7707" w:rsidRDefault="002829FA" w:rsidP="00C7211B">
            <w:pPr>
              <w:pStyle w:val="texte"/>
              <w:ind w:firstLine="0"/>
              <w:jc w:val="center"/>
              <w:rPr>
                <w:szCs w:val="22"/>
              </w:rPr>
            </w:pPr>
          </w:p>
        </w:tc>
        <w:tc>
          <w:tcPr>
            <w:tcW w:w="7151" w:type="dxa"/>
          </w:tcPr>
          <w:p w14:paraId="2B40291F" w14:textId="77777777" w:rsidR="002829FA" w:rsidRPr="002A7707" w:rsidRDefault="002829FA" w:rsidP="00C7211B">
            <w:pPr>
              <w:pStyle w:val="texte"/>
              <w:spacing w:after="120"/>
              <w:ind w:firstLine="0"/>
              <w:jc w:val="left"/>
              <w:rPr>
                <w:szCs w:val="22"/>
              </w:rPr>
            </w:pPr>
            <w:r w:rsidRPr="002A7707">
              <w:rPr>
                <w:szCs w:val="22"/>
              </w:rPr>
              <w:t>pour chaque sous-traitant identifié : une annexe à l’acte d’engagement pour la sous-traitance</w:t>
            </w:r>
            <w:r w:rsidR="00A40A57">
              <w:rPr>
                <w:szCs w:val="22"/>
              </w:rPr>
              <w:t xml:space="preserve"> (DST)</w:t>
            </w:r>
            <w:r w:rsidRPr="002A7707">
              <w:rPr>
                <w:szCs w:val="22"/>
              </w:rPr>
              <w:t>, complété entièrement.</w:t>
            </w:r>
          </w:p>
        </w:tc>
      </w:tr>
      <w:tr w:rsidR="002829FA" w:rsidRPr="002A7707" w14:paraId="19046479" w14:textId="77777777" w:rsidTr="001979A6">
        <w:trPr>
          <w:trHeight w:val="483"/>
        </w:trPr>
        <w:tc>
          <w:tcPr>
            <w:tcW w:w="1808" w:type="dxa"/>
          </w:tcPr>
          <w:p w14:paraId="5567FA28" w14:textId="1CDCFB99" w:rsidR="002829FA" w:rsidRPr="002A7707" w:rsidRDefault="00AB497A" w:rsidP="00F92FB1">
            <w:pPr>
              <w:pStyle w:val="texte"/>
              <w:ind w:firstLine="0"/>
              <w:jc w:val="center"/>
              <w:rPr>
                <w:szCs w:val="22"/>
              </w:rPr>
            </w:pPr>
            <w:r>
              <w:rPr>
                <w:szCs w:val="22"/>
              </w:rPr>
              <w:t>B</w:t>
            </w:r>
          </w:p>
        </w:tc>
        <w:tc>
          <w:tcPr>
            <w:tcW w:w="7151" w:type="dxa"/>
          </w:tcPr>
          <w:p w14:paraId="10F4C3B3" w14:textId="77777777" w:rsidR="002829FA" w:rsidRPr="002A7707" w:rsidRDefault="002829FA" w:rsidP="00C7211B">
            <w:pPr>
              <w:pStyle w:val="texte"/>
              <w:spacing w:after="120"/>
              <w:ind w:firstLine="0"/>
              <w:jc w:val="left"/>
              <w:rPr>
                <w:szCs w:val="22"/>
              </w:rPr>
            </w:pPr>
            <w:r w:rsidRPr="002A7707">
              <w:rPr>
                <w:szCs w:val="22"/>
              </w:rPr>
              <w:t>Le Bordereau des Prix Unitaires (</w:t>
            </w:r>
            <w:r w:rsidRPr="002A7707">
              <w:rPr>
                <w:b/>
                <w:szCs w:val="22"/>
              </w:rPr>
              <w:t>BPU</w:t>
            </w:r>
            <w:r w:rsidRPr="002A7707">
              <w:rPr>
                <w:szCs w:val="22"/>
              </w:rPr>
              <w:t>) entièrement complété.</w:t>
            </w:r>
          </w:p>
        </w:tc>
      </w:tr>
      <w:tr w:rsidR="00F9384F" w:rsidRPr="002A7707" w14:paraId="0D071690" w14:textId="77777777" w:rsidTr="001979A6">
        <w:trPr>
          <w:trHeight w:val="483"/>
        </w:trPr>
        <w:tc>
          <w:tcPr>
            <w:tcW w:w="1808" w:type="dxa"/>
          </w:tcPr>
          <w:p w14:paraId="775CDE66" w14:textId="7C15E4EA" w:rsidR="00F9384F" w:rsidRDefault="00F9384F" w:rsidP="00F92FB1">
            <w:pPr>
              <w:pStyle w:val="texte"/>
              <w:ind w:firstLine="0"/>
              <w:jc w:val="center"/>
              <w:rPr>
                <w:szCs w:val="22"/>
              </w:rPr>
            </w:pPr>
            <w:r>
              <w:rPr>
                <w:szCs w:val="22"/>
              </w:rPr>
              <w:t>C</w:t>
            </w:r>
          </w:p>
        </w:tc>
        <w:tc>
          <w:tcPr>
            <w:tcW w:w="7151" w:type="dxa"/>
          </w:tcPr>
          <w:p w14:paraId="40CCD4A8" w14:textId="141C4F00" w:rsidR="00F9384F" w:rsidRPr="002A7707" w:rsidRDefault="00F9384F" w:rsidP="00C7211B">
            <w:pPr>
              <w:pStyle w:val="texte"/>
              <w:spacing w:after="120"/>
              <w:ind w:firstLine="0"/>
              <w:jc w:val="left"/>
              <w:rPr>
                <w:szCs w:val="22"/>
              </w:rPr>
            </w:pPr>
            <w:r>
              <w:rPr>
                <w:szCs w:val="22"/>
                <w:lang w:eastAsia="en-US"/>
              </w:rPr>
              <w:t>Le Détail Estimatif des Travaux Réglés au Métré (</w:t>
            </w:r>
            <w:r>
              <w:rPr>
                <w:b/>
                <w:szCs w:val="22"/>
                <w:lang w:eastAsia="en-US"/>
              </w:rPr>
              <w:t>DETRM</w:t>
            </w:r>
            <w:r>
              <w:rPr>
                <w:szCs w:val="22"/>
                <w:lang w:eastAsia="en-US"/>
              </w:rPr>
              <w:t>) entièrement complété. Détail quantitatif prévisionnel maximum de réalisation sur 12 mois – NON CONTRACTUEL.</w:t>
            </w:r>
          </w:p>
        </w:tc>
      </w:tr>
      <w:tr w:rsidR="00AB497A" w:rsidRPr="002A7707" w14:paraId="6D965422" w14:textId="77777777" w:rsidTr="001979A6">
        <w:trPr>
          <w:trHeight w:val="483"/>
        </w:trPr>
        <w:tc>
          <w:tcPr>
            <w:tcW w:w="1808" w:type="dxa"/>
          </w:tcPr>
          <w:p w14:paraId="5BA2D3DE" w14:textId="6155CA2F" w:rsidR="00AB497A" w:rsidRDefault="00F9384F" w:rsidP="00F92FB1">
            <w:pPr>
              <w:pStyle w:val="texte"/>
              <w:ind w:firstLine="0"/>
              <w:jc w:val="center"/>
              <w:rPr>
                <w:szCs w:val="22"/>
              </w:rPr>
            </w:pPr>
            <w:r>
              <w:rPr>
                <w:szCs w:val="22"/>
              </w:rPr>
              <w:t>D</w:t>
            </w:r>
          </w:p>
        </w:tc>
        <w:tc>
          <w:tcPr>
            <w:tcW w:w="7151" w:type="dxa"/>
          </w:tcPr>
          <w:p w14:paraId="10A6E470" w14:textId="5C810E4B" w:rsidR="00AB497A" w:rsidRPr="002A7707" w:rsidRDefault="00AB497A" w:rsidP="00C7211B">
            <w:pPr>
              <w:pStyle w:val="texte"/>
              <w:spacing w:after="120"/>
              <w:ind w:firstLine="0"/>
              <w:jc w:val="left"/>
              <w:rPr>
                <w:szCs w:val="22"/>
              </w:rPr>
            </w:pPr>
            <w:r w:rsidRPr="002A7707">
              <w:rPr>
                <w:szCs w:val="22"/>
              </w:rPr>
              <w:t xml:space="preserve">Un </w:t>
            </w:r>
            <w:r w:rsidRPr="002A7707">
              <w:rPr>
                <w:b/>
                <w:szCs w:val="22"/>
              </w:rPr>
              <w:t>mémoire technique</w:t>
            </w:r>
            <w:r w:rsidRPr="002A7707">
              <w:rPr>
                <w:szCs w:val="22"/>
              </w:rPr>
              <w:t xml:space="preserve"> </w:t>
            </w:r>
            <w:r>
              <w:rPr>
                <w:szCs w:val="22"/>
              </w:rPr>
              <w:t xml:space="preserve">rédigé </w:t>
            </w:r>
            <w:r w:rsidRPr="002A7707">
              <w:rPr>
                <w:szCs w:val="22"/>
              </w:rPr>
              <w:t xml:space="preserve">par le candidat conformément au guide de rédaction du mémoire technique </w:t>
            </w:r>
            <w:r>
              <w:rPr>
                <w:szCs w:val="22"/>
              </w:rPr>
              <w:t>joint en annexe au présent RPAO</w:t>
            </w:r>
          </w:p>
        </w:tc>
      </w:tr>
      <w:tr w:rsidR="00AB497A" w:rsidRPr="002A7707" w14:paraId="6F0CB174" w14:textId="77777777" w:rsidTr="00AB497A">
        <w:trPr>
          <w:trHeight w:val="483"/>
        </w:trPr>
        <w:tc>
          <w:tcPr>
            <w:tcW w:w="1808" w:type="dxa"/>
            <w:tcBorders>
              <w:top w:val="single" w:sz="4" w:space="0" w:color="auto"/>
              <w:left w:val="single" w:sz="4" w:space="0" w:color="auto"/>
              <w:bottom w:val="single" w:sz="4" w:space="0" w:color="auto"/>
              <w:right w:val="single" w:sz="4" w:space="0" w:color="auto"/>
            </w:tcBorders>
            <w:vAlign w:val="center"/>
          </w:tcPr>
          <w:p w14:paraId="67ABF140" w14:textId="13632C36" w:rsidR="00AB497A" w:rsidRPr="002A7707" w:rsidRDefault="00F9384F" w:rsidP="00AB497A">
            <w:pPr>
              <w:pStyle w:val="texte"/>
              <w:ind w:firstLine="0"/>
              <w:jc w:val="center"/>
              <w:rPr>
                <w:szCs w:val="22"/>
              </w:rPr>
            </w:pPr>
            <w:r>
              <w:rPr>
                <w:szCs w:val="22"/>
              </w:rPr>
              <w:t>E</w:t>
            </w:r>
          </w:p>
        </w:tc>
        <w:tc>
          <w:tcPr>
            <w:tcW w:w="7151" w:type="dxa"/>
            <w:tcBorders>
              <w:top w:val="single" w:sz="4" w:space="0" w:color="auto"/>
              <w:left w:val="single" w:sz="4" w:space="0" w:color="auto"/>
              <w:bottom w:val="single" w:sz="4" w:space="0" w:color="auto"/>
              <w:right w:val="single" w:sz="4" w:space="0" w:color="auto"/>
            </w:tcBorders>
          </w:tcPr>
          <w:p w14:paraId="4A530C53" w14:textId="528F5870" w:rsidR="00AB497A" w:rsidRPr="002A7707" w:rsidRDefault="00AB497A" w:rsidP="00AB497A">
            <w:pPr>
              <w:pStyle w:val="texte"/>
              <w:widowControl w:val="0"/>
              <w:spacing w:after="120"/>
              <w:ind w:firstLine="0"/>
              <w:jc w:val="left"/>
              <w:rPr>
                <w:szCs w:val="22"/>
              </w:rPr>
            </w:pPr>
            <w:r w:rsidRPr="002A7707">
              <w:rPr>
                <w:szCs w:val="22"/>
              </w:rPr>
              <w:t>Toutes les observations éventuelles sur le contenu du dossier de consultation.</w:t>
            </w:r>
          </w:p>
        </w:tc>
      </w:tr>
    </w:tbl>
    <w:p w14:paraId="55009F28" w14:textId="77777777" w:rsidR="00892E32" w:rsidRPr="00892E32" w:rsidRDefault="00892E32" w:rsidP="000E1CAD">
      <w:pPr>
        <w:pStyle w:val="texte"/>
        <w:spacing w:before="120" w:after="120"/>
        <w:ind w:firstLine="0"/>
        <w:rPr>
          <w:szCs w:val="22"/>
        </w:rPr>
      </w:pPr>
      <w:r w:rsidRPr="00892E32">
        <w:rPr>
          <w:szCs w:val="22"/>
        </w:rPr>
        <w:t>Etant ici précisé que pour toute remise dématérialisée, les pièces financières doivent impérativement être fournies en version modifiable. Les fichiers protégés, verrouillés ou non exploitables seront assimilés à une absence de version modifiable.</w:t>
      </w:r>
    </w:p>
    <w:p w14:paraId="4B2CB5B0" w14:textId="66E223E5" w:rsidR="00487DED" w:rsidRPr="002A7707" w:rsidRDefault="00487DED" w:rsidP="00487DED">
      <w:pPr>
        <w:pStyle w:val="Titre2"/>
      </w:pPr>
      <w:bookmarkStart w:id="154" w:name="_Toc23168197"/>
      <w:bookmarkStart w:id="155" w:name="_Toc24544731"/>
      <w:bookmarkStart w:id="156" w:name="_Toc24544811"/>
      <w:bookmarkStart w:id="157" w:name="_Toc232082202"/>
      <w:bookmarkStart w:id="158" w:name="_GoBack"/>
      <w:bookmarkEnd w:id="158"/>
      <w:r w:rsidRPr="002A7707">
        <w:t>3.</w:t>
      </w:r>
      <w:r w:rsidR="00CB7639">
        <w:t>5</w:t>
      </w:r>
      <w:r w:rsidRPr="002A7707">
        <w:t xml:space="preserve"> – Indépendance des offres</w:t>
      </w:r>
      <w:bookmarkEnd w:id="154"/>
      <w:bookmarkEnd w:id="155"/>
      <w:bookmarkEnd w:id="156"/>
      <w:bookmarkEnd w:id="157"/>
    </w:p>
    <w:p w14:paraId="0D430C03" w14:textId="77777777" w:rsidR="00487DED" w:rsidRPr="002A7707" w:rsidRDefault="00487DED" w:rsidP="00487DED">
      <w:pPr>
        <w:overflowPunct w:val="0"/>
        <w:autoSpaceDE w:val="0"/>
        <w:autoSpaceDN w:val="0"/>
        <w:adjustRightInd w:val="0"/>
        <w:spacing w:before="120"/>
        <w:rPr>
          <w:szCs w:val="22"/>
        </w:rPr>
      </w:pPr>
      <w:r w:rsidRPr="002A7707">
        <w:rPr>
          <w:szCs w:val="22"/>
        </w:rPr>
        <w:t>Les soumissionnaires doivent constituer leur offre en toute impartialité et confidentialité, sans échange d’information à quelque titre que ce soit entre les concurrents dans le cadre de la présente mise en concurrence.</w:t>
      </w:r>
    </w:p>
    <w:p w14:paraId="60309838" w14:textId="77777777" w:rsidR="00487DED" w:rsidRPr="002A7707" w:rsidRDefault="00487DED" w:rsidP="00727493">
      <w:pPr>
        <w:overflowPunct w:val="0"/>
        <w:autoSpaceDE w:val="0"/>
        <w:autoSpaceDN w:val="0"/>
        <w:adjustRightInd w:val="0"/>
        <w:spacing w:before="120"/>
        <w:rPr>
          <w:szCs w:val="22"/>
        </w:rPr>
      </w:pPr>
      <w:r w:rsidRPr="002A7707">
        <w:rPr>
          <w:szCs w:val="22"/>
        </w:rPr>
        <w:t>Si des entreprises appartiennent à un même groupe</w:t>
      </w:r>
      <w:r w:rsidR="00727493" w:rsidRPr="002A7707">
        <w:rPr>
          <w:szCs w:val="22"/>
        </w:rPr>
        <w:t>, ou ont des liens juridiques ou financiers entre elles,</w:t>
      </w:r>
      <w:r w:rsidRPr="002A7707">
        <w:rPr>
          <w:szCs w:val="22"/>
        </w:rPr>
        <w:t xml:space="preserve"> et souhaitent soumissionner à l’appel d’offres, elles doivent en informer </w:t>
      </w:r>
      <w:r w:rsidR="00B0079E">
        <w:rPr>
          <w:szCs w:val="22"/>
        </w:rPr>
        <w:t>le pouvoir adjudicateur</w:t>
      </w:r>
      <w:r w:rsidRPr="002A7707">
        <w:rPr>
          <w:szCs w:val="22"/>
        </w:rPr>
        <w:t xml:space="preserve"> dans la présentation de leur offre et dispose des options suivantes :</w:t>
      </w:r>
    </w:p>
    <w:p w14:paraId="434C80F9" w14:textId="77777777" w:rsidR="00487DED" w:rsidRPr="002A7707" w:rsidRDefault="00487DED" w:rsidP="00487DED">
      <w:pPr>
        <w:overflowPunct w:val="0"/>
        <w:autoSpaceDE w:val="0"/>
        <w:autoSpaceDN w:val="0"/>
        <w:adjustRightInd w:val="0"/>
        <w:spacing w:before="120"/>
        <w:rPr>
          <w:szCs w:val="22"/>
        </w:rPr>
      </w:pPr>
      <w:r w:rsidRPr="002A7707">
        <w:rPr>
          <w:szCs w:val="22"/>
        </w:rPr>
        <w:t>1 – Si chaque entreprise du groupe dispose d’une autonomie commerciale (directions différentes, moyens propres pour établir l’offre, capacité de production autonome…), elles peuvent choisir de déposer chacune une offre élaborée de manière indépendante sans aucun échange d’information sur l’appel d’offres ou déposer une offre commune permettant des concertations internes au sein du groupe ;</w:t>
      </w:r>
    </w:p>
    <w:p w14:paraId="68FCA81F" w14:textId="77777777" w:rsidR="00727493" w:rsidRPr="002A7707" w:rsidRDefault="00487DED" w:rsidP="00487DED">
      <w:pPr>
        <w:overflowPunct w:val="0"/>
        <w:autoSpaceDE w:val="0"/>
        <w:autoSpaceDN w:val="0"/>
        <w:adjustRightInd w:val="0"/>
        <w:spacing w:before="120"/>
        <w:rPr>
          <w:szCs w:val="22"/>
        </w:rPr>
      </w:pPr>
      <w:r w:rsidRPr="002A7707">
        <w:rPr>
          <w:szCs w:val="22"/>
        </w:rPr>
        <w:t>2 – Si les entreprises du groupe ne sont pas autonomes commercialement, elles ne peuvent présent</w:t>
      </w:r>
      <w:r w:rsidR="005C6143">
        <w:rPr>
          <w:szCs w:val="22"/>
        </w:rPr>
        <w:t>er</w:t>
      </w:r>
      <w:r w:rsidRPr="002A7707">
        <w:rPr>
          <w:szCs w:val="22"/>
        </w:rPr>
        <w:t xml:space="preserve"> qu’une offre pour répondre à l’appel d’offres.</w:t>
      </w:r>
    </w:p>
    <w:p w14:paraId="13493597" w14:textId="7F7BFFD9" w:rsidR="00CB7639" w:rsidRPr="002A7707" w:rsidRDefault="00727493" w:rsidP="00487DED">
      <w:pPr>
        <w:overflowPunct w:val="0"/>
        <w:autoSpaceDE w:val="0"/>
        <w:autoSpaceDN w:val="0"/>
        <w:adjustRightInd w:val="0"/>
        <w:spacing w:before="120"/>
        <w:rPr>
          <w:szCs w:val="22"/>
        </w:rPr>
      </w:pPr>
      <w:r w:rsidRPr="002A7707">
        <w:rPr>
          <w:szCs w:val="22"/>
        </w:rPr>
        <w:t>En cas de non-respect de ces dispositions, les offres concernées pourront ê</w:t>
      </w:r>
      <w:r w:rsidR="008D1D5E">
        <w:rPr>
          <w:szCs w:val="22"/>
        </w:rPr>
        <w:t>t</w:t>
      </w:r>
      <w:r w:rsidRPr="002A7707">
        <w:rPr>
          <w:szCs w:val="22"/>
        </w:rPr>
        <w:t>re rejetées</w:t>
      </w:r>
      <w:r w:rsidR="00CB7639">
        <w:rPr>
          <w:szCs w:val="22"/>
        </w:rPr>
        <w:t>.</w:t>
      </w:r>
    </w:p>
    <w:p w14:paraId="5AAA5FB7" w14:textId="77777777" w:rsidR="002D22AA" w:rsidRPr="002A7707" w:rsidRDefault="00FB5C9E" w:rsidP="00A07107">
      <w:pPr>
        <w:pStyle w:val="Titre1"/>
      </w:pPr>
      <w:bookmarkStart w:id="159" w:name="_Toc497231013"/>
      <w:bookmarkStart w:id="160" w:name="_Toc23168199"/>
      <w:bookmarkStart w:id="161" w:name="_Toc24544733"/>
      <w:bookmarkStart w:id="162" w:name="_Toc24544813"/>
      <w:bookmarkStart w:id="163" w:name="_Toc232082203"/>
      <w:r w:rsidRPr="002A7707">
        <w:t xml:space="preserve">ARTICLE </w:t>
      </w:r>
      <w:r w:rsidR="00180C30" w:rsidRPr="002A7707">
        <w:t xml:space="preserve">4 </w:t>
      </w:r>
      <w:r w:rsidR="009104D3" w:rsidRPr="002A7707">
        <w:t>–</w:t>
      </w:r>
      <w:r w:rsidRPr="002A7707">
        <w:t xml:space="preserve"> CONDITIONS DE REMISE DES OFFRES</w:t>
      </w:r>
      <w:bookmarkEnd w:id="159"/>
      <w:bookmarkEnd w:id="160"/>
      <w:bookmarkEnd w:id="161"/>
      <w:bookmarkEnd w:id="162"/>
      <w:bookmarkEnd w:id="163"/>
    </w:p>
    <w:p w14:paraId="4E67850B" w14:textId="443D3EE7" w:rsidR="00743810" w:rsidRPr="00687731" w:rsidRDefault="00926FEA" w:rsidP="005A4D32">
      <w:pPr>
        <w:pStyle w:val="texte"/>
        <w:spacing w:before="120"/>
        <w:ind w:firstLine="0"/>
        <w:rPr>
          <w:szCs w:val="22"/>
        </w:rPr>
      </w:pPr>
      <w:r w:rsidRPr="002A7707">
        <w:rPr>
          <w:szCs w:val="22"/>
        </w:rPr>
        <w:t xml:space="preserve">Les </w:t>
      </w:r>
      <w:r w:rsidR="00B51963" w:rsidRPr="002A7707">
        <w:rPr>
          <w:szCs w:val="22"/>
        </w:rPr>
        <w:t>offres</w:t>
      </w:r>
      <w:r w:rsidRPr="002A7707">
        <w:rPr>
          <w:szCs w:val="22"/>
        </w:rPr>
        <w:t xml:space="preserve"> </w:t>
      </w:r>
      <w:r w:rsidR="00B20036">
        <w:rPr>
          <w:szCs w:val="22"/>
        </w:rPr>
        <w:t>doivent être envoyées</w:t>
      </w:r>
      <w:r w:rsidR="00970858">
        <w:rPr>
          <w:szCs w:val="22"/>
        </w:rPr>
        <w:t xml:space="preserve"> par</w:t>
      </w:r>
      <w:r w:rsidR="00E67F78">
        <w:rPr>
          <w:szCs w:val="22"/>
        </w:rPr>
        <w:t> </w:t>
      </w:r>
      <w:r w:rsidR="00F9384F">
        <w:rPr>
          <w:szCs w:val="22"/>
        </w:rPr>
        <w:t>v</w:t>
      </w:r>
      <w:r w:rsidR="008C12B6" w:rsidRPr="002A7707">
        <w:rPr>
          <w:szCs w:val="22"/>
        </w:rPr>
        <w:t>oie dématérialisée (format électronique)</w:t>
      </w:r>
    </w:p>
    <w:p w14:paraId="4EFFA530" w14:textId="77777777" w:rsidR="00B51963" w:rsidRPr="002A7707" w:rsidRDefault="00B51963" w:rsidP="00A07107">
      <w:pPr>
        <w:pStyle w:val="texte"/>
        <w:spacing w:before="120"/>
        <w:ind w:firstLine="0"/>
        <w:rPr>
          <w:szCs w:val="22"/>
        </w:rPr>
      </w:pPr>
      <w:r w:rsidRPr="002A7707">
        <w:rPr>
          <w:szCs w:val="22"/>
        </w:rPr>
        <w:lastRenderedPageBreak/>
        <w:t>Aucune offre déposée régulièrement ne peut être retirée ou complétée ou encore modifiée.</w:t>
      </w:r>
    </w:p>
    <w:p w14:paraId="4A87F615" w14:textId="17B6C806" w:rsidR="00DE5F8B" w:rsidRDefault="00B51963" w:rsidP="007507B5">
      <w:pPr>
        <w:pStyle w:val="texte"/>
        <w:spacing w:before="120"/>
        <w:ind w:firstLine="0"/>
        <w:rPr>
          <w:szCs w:val="22"/>
        </w:rPr>
      </w:pPr>
      <w:r w:rsidRPr="002A7707">
        <w:rPr>
          <w:szCs w:val="22"/>
        </w:rPr>
        <w:t xml:space="preserve">Si une offre a déjà été déposée alors que </w:t>
      </w:r>
      <w:r w:rsidR="00B0079E">
        <w:rPr>
          <w:szCs w:val="22"/>
        </w:rPr>
        <w:t>le pouvoir adjudicateur</w:t>
      </w:r>
      <w:r w:rsidRPr="002A7707">
        <w:rPr>
          <w:szCs w:val="22"/>
        </w:rPr>
        <w:t xml:space="preserve"> procède à une modification du DCE dans les co</w:t>
      </w:r>
      <w:r w:rsidR="007D3F30" w:rsidRPr="002A7707">
        <w:rPr>
          <w:szCs w:val="22"/>
        </w:rPr>
        <w:t>nditions fixées à l’article 2.1</w:t>
      </w:r>
      <w:r w:rsidR="00202629">
        <w:rPr>
          <w:szCs w:val="22"/>
        </w:rPr>
        <w:t>1</w:t>
      </w:r>
      <w:r w:rsidRPr="002A7707">
        <w:rPr>
          <w:szCs w:val="22"/>
        </w:rPr>
        <w:t>.4 ci-dessus, il appartiendra au candidat concerné de déposer une nouvelle offre conforme au dossier de consultation modifié</w:t>
      </w:r>
      <w:r w:rsidR="000A6746" w:rsidRPr="002A7707">
        <w:rPr>
          <w:szCs w:val="22"/>
        </w:rPr>
        <w:t>.</w:t>
      </w:r>
    </w:p>
    <w:p w14:paraId="50F23976" w14:textId="77777777" w:rsidR="00647242" w:rsidRPr="002A7707" w:rsidRDefault="00647242" w:rsidP="00647242">
      <w:pPr>
        <w:pStyle w:val="Titre2"/>
      </w:pPr>
      <w:bookmarkStart w:id="164" w:name="_Toc232082204"/>
      <w:bookmarkStart w:id="165" w:name="_Toc23168200"/>
      <w:bookmarkStart w:id="166" w:name="_Toc24544734"/>
      <w:bookmarkStart w:id="167" w:name="_Toc24544814"/>
      <w:r w:rsidRPr="002A7707">
        <w:t>4</w:t>
      </w:r>
      <w:r>
        <w:t>.1</w:t>
      </w:r>
      <w:r w:rsidRPr="002A7707">
        <w:t xml:space="preserve"> – Remise des offres sous format électronique</w:t>
      </w:r>
      <w:bookmarkEnd w:id="164"/>
    </w:p>
    <w:p w14:paraId="77935348" w14:textId="77777777" w:rsidR="00647242" w:rsidRPr="002A7707" w:rsidRDefault="00647242" w:rsidP="00647242">
      <w:pPr>
        <w:pStyle w:val="Titre3"/>
        <w:rPr>
          <w:szCs w:val="22"/>
        </w:rPr>
      </w:pPr>
      <w:bookmarkStart w:id="168" w:name="_Toc232082205"/>
      <w:r w:rsidRPr="002A7707">
        <w:rPr>
          <w:szCs w:val="22"/>
        </w:rPr>
        <w:t>4</w:t>
      </w:r>
      <w:r>
        <w:rPr>
          <w:szCs w:val="22"/>
        </w:rPr>
        <w:t>.1</w:t>
      </w:r>
      <w:r w:rsidRPr="002A7707">
        <w:rPr>
          <w:szCs w:val="22"/>
        </w:rPr>
        <w:t>.1 – Dépôt électronique des plis</w:t>
      </w:r>
      <w:bookmarkEnd w:id="168"/>
    </w:p>
    <w:p w14:paraId="69EEF52D" w14:textId="77777777" w:rsidR="00647242" w:rsidRPr="002A7707" w:rsidRDefault="00647242" w:rsidP="00647242">
      <w:pPr>
        <w:pStyle w:val="Style1SCAIJMB"/>
        <w:spacing w:before="120"/>
        <w:rPr>
          <w:szCs w:val="22"/>
        </w:rPr>
      </w:pPr>
      <w:r w:rsidRPr="002A7707">
        <w:rPr>
          <w:szCs w:val="22"/>
        </w:rPr>
        <w:t xml:space="preserve">Les candidats </w:t>
      </w:r>
      <w:r>
        <w:rPr>
          <w:szCs w:val="22"/>
        </w:rPr>
        <w:t>transmettent</w:t>
      </w:r>
      <w:r w:rsidRPr="002A7707">
        <w:rPr>
          <w:szCs w:val="22"/>
        </w:rPr>
        <w:t xml:space="preserve"> leur candidature et leur offre par voie électronique sur la plateforme de dématérialisation de la Nouvelle-Calédonie, en se connectant au profil </w:t>
      </w:r>
      <w:r>
        <w:rPr>
          <w:szCs w:val="22"/>
        </w:rPr>
        <w:t>entreprise</w:t>
      </w:r>
      <w:r w:rsidRPr="002A7707">
        <w:rPr>
          <w:szCs w:val="22"/>
        </w:rPr>
        <w:t xml:space="preserve"> : </w:t>
      </w:r>
      <w:hyperlink r:id="rId13" w:history="1">
        <w:r w:rsidRPr="002A7707">
          <w:rPr>
            <w:rStyle w:val="Lienhypertexte"/>
            <w:szCs w:val="22"/>
          </w:rPr>
          <w:t>www.marchespublics.nc</w:t>
        </w:r>
      </w:hyperlink>
      <w:r w:rsidRPr="002A7707">
        <w:rPr>
          <w:szCs w:val="22"/>
        </w:rPr>
        <w:t>.</w:t>
      </w:r>
      <w:r>
        <w:rPr>
          <w:szCs w:val="22"/>
        </w:rPr>
        <w:t xml:space="preserve"> Les offres électroniques doivent être déposées avant les dates et heures indiquées dans l’avis d’appel d’offres ou ses éventuels modificatifs. </w:t>
      </w:r>
    </w:p>
    <w:p w14:paraId="0F40C1A7" w14:textId="77777777" w:rsidR="00647242" w:rsidRPr="002A7707" w:rsidRDefault="00647242" w:rsidP="00647242">
      <w:pPr>
        <w:pStyle w:val="Style1SCAIJMB"/>
        <w:spacing w:before="120"/>
        <w:rPr>
          <w:szCs w:val="22"/>
        </w:rPr>
      </w:pPr>
      <w:r w:rsidRPr="002A7707">
        <w:rPr>
          <w:szCs w:val="22"/>
        </w:rPr>
        <w:t>Après le dépôt du pli sur la plateforme, un message indique au candidat que l’opération de dépôt du pli a été réalisée avec succès, puis un accusé de réception lui est adressé par courrier électronique donnant à son dépôt une date et une heure certaines, la date et l’heure de fin de réception faisant référence.</w:t>
      </w:r>
    </w:p>
    <w:p w14:paraId="4251D246" w14:textId="77777777" w:rsidR="00647242" w:rsidRPr="002A7707" w:rsidRDefault="00647242" w:rsidP="00647242">
      <w:pPr>
        <w:pStyle w:val="Style1SCAIJMB"/>
        <w:spacing w:before="120"/>
        <w:rPr>
          <w:szCs w:val="22"/>
        </w:rPr>
      </w:pPr>
      <w:r w:rsidRPr="002A7707">
        <w:rPr>
          <w:szCs w:val="22"/>
        </w:rPr>
        <w:t>L’absence de message de confirmation de bonne réception ou d’accusé de réception électronique signifie que la réponse n’est pas parvenue à l’acheteur public.</w:t>
      </w:r>
    </w:p>
    <w:p w14:paraId="57FCA085" w14:textId="77777777" w:rsidR="00647242" w:rsidRPr="002A7707" w:rsidRDefault="00647242" w:rsidP="00647242">
      <w:pPr>
        <w:pStyle w:val="Style1SCAIJMB"/>
        <w:spacing w:before="120"/>
        <w:rPr>
          <w:szCs w:val="22"/>
        </w:rPr>
      </w:pPr>
      <w:r w:rsidRPr="002A7707">
        <w:rPr>
          <w:szCs w:val="22"/>
        </w:rPr>
        <w:t>Les candidats sont invités à tester la configuration de leur poste de travail afin de s’assurer du bon fonctionnement de l’environnement informatique.</w:t>
      </w:r>
      <w:r>
        <w:rPr>
          <w:szCs w:val="22"/>
        </w:rPr>
        <w:t xml:space="preserve"> En outre, et avant de déposer une offre, il est recommandé de consulter le « manuel entreprise » disponible via le lien suivant : </w:t>
      </w:r>
      <w:hyperlink r:id="rId14" w:history="1">
        <w:r w:rsidRPr="006078E8">
          <w:rPr>
            <w:rStyle w:val="Lienhypertexte"/>
            <w:szCs w:val="22"/>
          </w:rPr>
          <w:t>https://portail.marchespublics.nc/?page=Entreprise.EntrepriseGuide&amp;Aide</w:t>
        </w:r>
      </w:hyperlink>
      <w:r>
        <w:rPr>
          <w:szCs w:val="22"/>
        </w:rPr>
        <w:t>.</w:t>
      </w:r>
    </w:p>
    <w:p w14:paraId="11A6E709" w14:textId="77777777" w:rsidR="00647242" w:rsidRPr="002A7707" w:rsidRDefault="00647242" w:rsidP="00647242">
      <w:pPr>
        <w:pStyle w:val="Titre3"/>
        <w:rPr>
          <w:szCs w:val="22"/>
        </w:rPr>
      </w:pPr>
      <w:bookmarkStart w:id="169" w:name="_Toc232082206"/>
      <w:r w:rsidRPr="002A7707">
        <w:rPr>
          <w:szCs w:val="22"/>
        </w:rPr>
        <w:t>4</w:t>
      </w:r>
      <w:r>
        <w:rPr>
          <w:szCs w:val="22"/>
        </w:rPr>
        <w:t>.1</w:t>
      </w:r>
      <w:r w:rsidRPr="002A7707">
        <w:rPr>
          <w:szCs w:val="22"/>
        </w:rPr>
        <w:t xml:space="preserve">.2 – </w:t>
      </w:r>
      <w:r>
        <w:rPr>
          <w:szCs w:val="22"/>
        </w:rPr>
        <w:t>Absence d’obligation de s</w:t>
      </w:r>
      <w:r w:rsidRPr="002A7707">
        <w:rPr>
          <w:szCs w:val="22"/>
        </w:rPr>
        <w:t>ignature électronique des documents</w:t>
      </w:r>
      <w:bookmarkEnd w:id="169"/>
    </w:p>
    <w:p w14:paraId="4AF9FA25" w14:textId="77777777" w:rsidR="00647242" w:rsidRDefault="00647242" w:rsidP="00647242">
      <w:pPr>
        <w:pStyle w:val="Style1SCAIJMB"/>
        <w:spacing w:before="120"/>
      </w:pPr>
      <w:r>
        <w:rPr>
          <w:szCs w:val="22"/>
        </w:rPr>
        <w:t xml:space="preserve">Les candidats sont informés que </w:t>
      </w:r>
      <w:r w:rsidR="00B0079E">
        <w:rPr>
          <w:szCs w:val="22"/>
        </w:rPr>
        <w:t>le pouvoir adjudicateur</w:t>
      </w:r>
      <w:r>
        <w:rPr>
          <w:szCs w:val="22"/>
        </w:rPr>
        <w:t xml:space="preserve"> </w:t>
      </w:r>
      <w:r>
        <w:rPr>
          <w:b/>
          <w:szCs w:val="22"/>
        </w:rPr>
        <w:t>n’impose aucune signature électronique</w:t>
      </w:r>
      <w:r>
        <w:t xml:space="preserve"> des documents au stade de la remise des offres. En cas d’attribution du marché, l’acte d’engagement sera matérialisé sous format papier et signé de manière manuscrite par les parties, </w:t>
      </w:r>
      <w:r w:rsidR="00202629">
        <w:t>comme il est dit à l’article 4.1</w:t>
      </w:r>
      <w:r>
        <w:t xml:space="preserve">.4 ci-après. </w:t>
      </w:r>
    </w:p>
    <w:p w14:paraId="72FE27EB" w14:textId="77777777" w:rsidR="00647242" w:rsidRPr="002A7707" w:rsidRDefault="00647242" w:rsidP="00647242">
      <w:pPr>
        <w:pStyle w:val="Titre3"/>
        <w:rPr>
          <w:szCs w:val="22"/>
        </w:rPr>
      </w:pPr>
      <w:bookmarkStart w:id="170" w:name="_Toc232082207"/>
      <w:r w:rsidRPr="002A7707">
        <w:rPr>
          <w:szCs w:val="22"/>
        </w:rPr>
        <w:t>4</w:t>
      </w:r>
      <w:r>
        <w:rPr>
          <w:szCs w:val="22"/>
        </w:rPr>
        <w:t>.1</w:t>
      </w:r>
      <w:r w:rsidRPr="002A7707">
        <w:rPr>
          <w:szCs w:val="22"/>
        </w:rPr>
        <w:t xml:space="preserve">.3 – </w:t>
      </w:r>
      <w:r>
        <w:rPr>
          <w:szCs w:val="22"/>
        </w:rPr>
        <w:t>Format des offres – Antivirus</w:t>
      </w:r>
      <w:bookmarkEnd w:id="170"/>
      <w:r>
        <w:rPr>
          <w:szCs w:val="22"/>
        </w:rPr>
        <w:t xml:space="preserve"> </w:t>
      </w:r>
    </w:p>
    <w:p w14:paraId="1B4E5158" w14:textId="77777777" w:rsidR="00647242" w:rsidRPr="002A7707" w:rsidRDefault="00647242" w:rsidP="00647242">
      <w:pPr>
        <w:pStyle w:val="Style1SCAIJMB"/>
        <w:spacing w:before="120"/>
        <w:rPr>
          <w:szCs w:val="22"/>
        </w:rPr>
      </w:pPr>
      <w:r w:rsidRPr="002A7707">
        <w:rPr>
          <w:szCs w:val="22"/>
        </w:rPr>
        <w:t>Les formats informatiques acceptés pour la transmission des fichiers sont les suivants : .</w:t>
      </w:r>
      <w:proofErr w:type="spellStart"/>
      <w:r w:rsidRPr="002A7707">
        <w:rPr>
          <w:szCs w:val="22"/>
        </w:rPr>
        <w:t>pdf</w:t>
      </w:r>
      <w:proofErr w:type="spellEnd"/>
      <w:r w:rsidRPr="002A7707">
        <w:rPr>
          <w:szCs w:val="22"/>
        </w:rPr>
        <w:t>, .doc, .</w:t>
      </w:r>
      <w:proofErr w:type="spellStart"/>
      <w:r w:rsidRPr="002A7707">
        <w:rPr>
          <w:szCs w:val="22"/>
        </w:rPr>
        <w:t>docx</w:t>
      </w:r>
      <w:proofErr w:type="spellEnd"/>
      <w:r w:rsidRPr="002A7707">
        <w:rPr>
          <w:szCs w:val="22"/>
        </w:rPr>
        <w:t>, .</w:t>
      </w:r>
      <w:proofErr w:type="spellStart"/>
      <w:r w:rsidRPr="002A7707">
        <w:rPr>
          <w:szCs w:val="22"/>
        </w:rPr>
        <w:t>xls</w:t>
      </w:r>
      <w:proofErr w:type="spellEnd"/>
      <w:r w:rsidRPr="002A7707">
        <w:rPr>
          <w:szCs w:val="22"/>
        </w:rPr>
        <w:t>, .</w:t>
      </w:r>
      <w:proofErr w:type="spellStart"/>
      <w:r w:rsidRPr="002A7707">
        <w:rPr>
          <w:szCs w:val="22"/>
        </w:rPr>
        <w:t>xlsx</w:t>
      </w:r>
      <w:proofErr w:type="spellEnd"/>
      <w:r w:rsidRPr="002A7707">
        <w:rPr>
          <w:szCs w:val="22"/>
        </w:rPr>
        <w:t>, .</w:t>
      </w:r>
      <w:proofErr w:type="spellStart"/>
      <w:r w:rsidRPr="002A7707">
        <w:rPr>
          <w:szCs w:val="22"/>
        </w:rPr>
        <w:t>ppt</w:t>
      </w:r>
      <w:proofErr w:type="spellEnd"/>
      <w:r w:rsidRPr="002A7707">
        <w:rPr>
          <w:szCs w:val="22"/>
        </w:rPr>
        <w:t>, .</w:t>
      </w:r>
      <w:proofErr w:type="spellStart"/>
      <w:r w:rsidRPr="002A7707">
        <w:rPr>
          <w:szCs w:val="22"/>
        </w:rPr>
        <w:t>pptx</w:t>
      </w:r>
      <w:proofErr w:type="spellEnd"/>
      <w:r w:rsidRPr="002A7707">
        <w:rPr>
          <w:szCs w:val="22"/>
        </w:rPr>
        <w:t xml:space="preserve">, </w:t>
      </w:r>
      <w:proofErr w:type="spellStart"/>
      <w:r w:rsidRPr="002A7707">
        <w:rPr>
          <w:szCs w:val="22"/>
        </w:rPr>
        <w:t>jpg</w:t>
      </w:r>
      <w:proofErr w:type="spellEnd"/>
      <w:r w:rsidRPr="002A7707">
        <w:rPr>
          <w:szCs w:val="22"/>
        </w:rPr>
        <w:t xml:space="preserve">, </w:t>
      </w:r>
      <w:proofErr w:type="spellStart"/>
      <w:r w:rsidRPr="002A7707">
        <w:rPr>
          <w:szCs w:val="22"/>
        </w:rPr>
        <w:t>png</w:t>
      </w:r>
      <w:proofErr w:type="spellEnd"/>
      <w:r w:rsidRPr="002A7707">
        <w:rPr>
          <w:szCs w:val="22"/>
        </w:rPr>
        <w:t xml:space="preserve">, html, </w:t>
      </w:r>
      <w:proofErr w:type="spellStart"/>
      <w:r w:rsidRPr="002A7707">
        <w:rPr>
          <w:szCs w:val="22"/>
        </w:rPr>
        <w:t>odt</w:t>
      </w:r>
      <w:proofErr w:type="spellEnd"/>
      <w:r w:rsidRPr="002A7707">
        <w:rPr>
          <w:szCs w:val="22"/>
        </w:rPr>
        <w:t xml:space="preserve">, </w:t>
      </w:r>
      <w:proofErr w:type="spellStart"/>
      <w:r w:rsidRPr="002A7707">
        <w:rPr>
          <w:szCs w:val="22"/>
        </w:rPr>
        <w:t>ods</w:t>
      </w:r>
      <w:proofErr w:type="spellEnd"/>
      <w:r w:rsidRPr="002A7707">
        <w:rPr>
          <w:szCs w:val="22"/>
        </w:rPr>
        <w:t xml:space="preserve"> et </w:t>
      </w:r>
      <w:proofErr w:type="spellStart"/>
      <w:r w:rsidRPr="002A7707">
        <w:rPr>
          <w:szCs w:val="22"/>
        </w:rPr>
        <w:t>ops</w:t>
      </w:r>
      <w:proofErr w:type="spellEnd"/>
      <w:r w:rsidRPr="002A7707">
        <w:rPr>
          <w:szCs w:val="22"/>
        </w:rPr>
        <w:t>. Les candidats ne doivent pas utiliser de code actif dans leur réponse, tels que : formats exécutables (.</w:t>
      </w:r>
      <w:proofErr w:type="spellStart"/>
      <w:r w:rsidRPr="002A7707">
        <w:rPr>
          <w:szCs w:val="22"/>
        </w:rPr>
        <w:t>exe</w:t>
      </w:r>
      <w:proofErr w:type="spellEnd"/>
      <w:r w:rsidRPr="002A7707">
        <w:rPr>
          <w:szCs w:val="22"/>
        </w:rPr>
        <w:t>, .com, .</w:t>
      </w:r>
      <w:proofErr w:type="spellStart"/>
      <w:r w:rsidRPr="002A7707">
        <w:rPr>
          <w:szCs w:val="22"/>
        </w:rPr>
        <w:t>scr</w:t>
      </w:r>
      <w:proofErr w:type="spellEnd"/>
      <w:r w:rsidRPr="002A7707">
        <w:rPr>
          <w:szCs w:val="22"/>
        </w:rPr>
        <w:t>, …), macros, active X, applets, scripts…</w:t>
      </w:r>
    </w:p>
    <w:p w14:paraId="269350E5" w14:textId="77777777" w:rsidR="00647242" w:rsidRPr="002A7707" w:rsidRDefault="00647242" w:rsidP="00647242">
      <w:pPr>
        <w:pStyle w:val="Style1SCAIJMB"/>
        <w:spacing w:before="120"/>
        <w:rPr>
          <w:szCs w:val="22"/>
        </w:rPr>
      </w:pPr>
      <w:r w:rsidRPr="002A7707">
        <w:rPr>
          <w:szCs w:val="22"/>
        </w:rPr>
        <w:t>Tout fichier informatique établi dans un format informatique différent sera déclaré nul et non avenu.</w:t>
      </w:r>
      <w:r w:rsidRPr="002A7707">
        <w:rPr>
          <w:szCs w:val="22"/>
        </w:rPr>
        <w:tab/>
      </w:r>
    </w:p>
    <w:p w14:paraId="7C93364E" w14:textId="77777777" w:rsidR="00647242" w:rsidRPr="002A7707" w:rsidRDefault="00647242" w:rsidP="00647242">
      <w:pPr>
        <w:pStyle w:val="Style1SCAIJMB"/>
        <w:spacing w:before="120"/>
        <w:rPr>
          <w:szCs w:val="22"/>
        </w:rPr>
      </w:pPr>
      <w:r>
        <w:rPr>
          <w:szCs w:val="22"/>
        </w:rPr>
        <w:t xml:space="preserve">Avant la constitution de leur pli électronique, les soumissionnaires s’assureront que les fichiers transmis ne comportent aucun programme malveillant. Si un virus est détecté, l’acheteur se réserve la possibilité de déclarer l’offre irrecevable. </w:t>
      </w:r>
    </w:p>
    <w:p w14:paraId="36975BBA" w14:textId="77777777" w:rsidR="00647242" w:rsidRPr="002A7707" w:rsidRDefault="00647242" w:rsidP="00647242">
      <w:pPr>
        <w:pStyle w:val="Titre3"/>
        <w:rPr>
          <w:szCs w:val="22"/>
        </w:rPr>
      </w:pPr>
      <w:bookmarkStart w:id="171" w:name="_Toc232082208"/>
      <w:r w:rsidRPr="002A7707">
        <w:rPr>
          <w:szCs w:val="22"/>
        </w:rPr>
        <w:t>4.</w:t>
      </w:r>
      <w:r>
        <w:rPr>
          <w:szCs w:val="22"/>
        </w:rPr>
        <w:t>1</w:t>
      </w:r>
      <w:r w:rsidRPr="002A7707">
        <w:rPr>
          <w:szCs w:val="22"/>
        </w:rPr>
        <w:t>.</w:t>
      </w:r>
      <w:r>
        <w:rPr>
          <w:szCs w:val="22"/>
        </w:rPr>
        <w:t>4</w:t>
      </w:r>
      <w:r w:rsidRPr="002A7707">
        <w:rPr>
          <w:szCs w:val="22"/>
        </w:rPr>
        <w:t xml:space="preserve"> – </w:t>
      </w:r>
      <w:proofErr w:type="spellStart"/>
      <w:r w:rsidRPr="002A7707">
        <w:rPr>
          <w:szCs w:val="22"/>
        </w:rPr>
        <w:t>Rematérialisation</w:t>
      </w:r>
      <w:proofErr w:type="spellEnd"/>
      <w:r w:rsidRPr="002A7707">
        <w:rPr>
          <w:szCs w:val="22"/>
        </w:rPr>
        <w:t xml:space="preserve"> des offres</w:t>
      </w:r>
      <w:bookmarkEnd w:id="171"/>
    </w:p>
    <w:p w14:paraId="67A6BF1E" w14:textId="77777777" w:rsidR="00647242" w:rsidRDefault="00647242" w:rsidP="00647242">
      <w:pPr>
        <w:pStyle w:val="Style1SCAIJMB"/>
        <w:spacing w:before="120"/>
        <w:rPr>
          <w:szCs w:val="22"/>
        </w:rPr>
      </w:pPr>
      <w:r w:rsidRPr="002A7707">
        <w:rPr>
          <w:szCs w:val="22"/>
        </w:rPr>
        <w:t xml:space="preserve">Dans le cas où l’offre </w:t>
      </w:r>
      <w:r>
        <w:rPr>
          <w:szCs w:val="22"/>
        </w:rPr>
        <w:t>électronique</w:t>
      </w:r>
      <w:r w:rsidRPr="002A7707">
        <w:rPr>
          <w:szCs w:val="22"/>
        </w:rPr>
        <w:t xml:space="preserve"> a été retenue, le soumissionnaire </w:t>
      </w:r>
      <w:r>
        <w:rPr>
          <w:szCs w:val="22"/>
        </w:rPr>
        <w:t>consent à</w:t>
      </w:r>
      <w:r w:rsidRPr="002A7707">
        <w:rPr>
          <w:szCs w:val="22"/>
        </w:rPr>
        <w:t xml:space="preserve"> la </w:t>
      </w:r>
      <w:proofErr w:type="spellStart"/>
      <w:r w:rsidRPr="002A7707">
        <w:rPr>
          <w:szCs w:val="22"/>
        </w:rPr>
        <w:t>rematérialisation</w:t>
      </w:r>
      <w:proofErr w:type="spellEnd"/>
      <w:r w:rsidRPr="002A7707">
        <w:rPr>
          <w:szCs w:val="22"/>
        </w:rPr>
        <w:t xml:space="preserve"> conforme sous format papier de tous les éléments constitutifs du marché à valeur contractuelle.</w:t>
      </w:r>
    </w:p>
    <w:p w14:paraId="02FEC5DB" w14:textId="77777777" w:rsidR="00647242" w:rsidRPr="002A7707" w:rsidRDefault="00647242" w:rsidP="00647242">
      <w:pPr>
        <w:pStyle w:val="Style1SCAIJMB"/>
        <w:spacing w:before="120"/>
        <w:rPr>
          <w:szCs w:val="22"/>
        </w:rPr>
      </w:pPr>
      <w:r>
        <w:rPr>
          <w:szCs w:val="22"/>
        </w:rPr>
        <w:t xml:space="preserve">A cet égard, il garantit procéder à leur signature manuscrite sans effectuer la moindre modification de ceux-ci. </w:t>
      </w:r>
    </w:p>
    <w:p w14:paraId="321DD249" w14:textId="19A98A26" w:rsidR="00D96E97" w:rsidRPr="002A7707" w:rsidRDefault="00647242" w:rsidP="00647242">
      <w:pPr>
        <w:pStyle w:val="Style1SCAIJMB"/>
        <w:spacing w:before="120"/>
        <w:rPr>
          <w:szCs w:val="22"/>
        </w:rPr>
      </w:pPr>
      <w:r w:rsidRPr="002A7707">
        <w:rPr>
          <w:szCs w:val="22"/>
        </w:rPr>
        <w:t>Il s’engage également à en accepter la notification, selon les procédés habituellement en cours, sous forme papier.</w:t>
      </w:r>
    </w:p>
    <w:p w14:paraId="2C362CB6" w14:textId="77777777" w:rsidR="00180C30" w:rsidRPr="002A7707" w:rsidRDefault="00180C30" w:rsidP="00180C30">
      <w:pPr>
        <w:pStyle w:val="Titre1"/>
      </w:pPr>
      <w:bookmarkStart w:id="172" w:name="_Toc23168208"/>
      <w:bookmarkStart w:id="173" w:name="_Toc24544742"/>
      <w:bookmarkStart w:id="174" w:name="_Toc24544822"/>
      <w:bookmarkStart w:id="175" w:name="_Toc232082209"/>
      <w:bookmarkStart w:id="176" w:name="_Toc497231022"/>
      <w:bookmarkEnd w:id="165"/>
      <w:bookmarkEnd w:id="166"/>
      <w:bookmarkEnd w:id="167"/>
      <w:r w:rsidRPr="002A7707">
        <w:t xml:space="preserve">ARTICLE 5 – </w:t>
      </w:r>
      <w:r w:rsidR="0086516C" w:rsidRPr="002A7707">
        <w:t>AGRÉMENT</w:t>
      </w:r>
      <w:r w:rsidRPr="002A7707">
        <w:t xml:space="preserve"> DES CANDIDATURES, </w:t>
      </w:r>
      <w:r w:rsidR="0086516C" w:rsidRPr="002A7707">
        <w:t>RÉGULARISATION</w:t>
      </w:r>
      <w:r w:rsidRPr="002A7707">
        <w:t xml:space="preserve"> ET JUGEMENT DES OFFRES</w:t>
      </w:r>
      <w:bookmarkEnd w:id="172"/>
      <w:bookmarkEnd w:id="173"/>
      <w:bookmarkEnd w:id="174"/>
      <w:bookmarkEnd w:id="175"/>
    </w:p>
    <w:p w14:paraId="355E0315" w14:textId="77777777" w:rsidR="00180C30" w:rsidRPr="002A7707" w:rsidRDefault="00180C30" w:rsidP="00180C30">
      <w:pPr>
        <w:pStyle w:val="Titre2"/>
      </w:pPr>
      <w:bookmarkStart w:id="177" w:name="_Toc23168209"/>
      <w:bookmarkStart w:id="178" w:name="_Toc24544743"/>
      <w:bookmarkStart w:id="179" w:name="_Toc24544823"/>
      <w:bookmarkStart w:id="180" w:name="_Toc232082210"/>
      <w:r w:rsidRPr="002A7707">
        <w:t>5.1 – Critères d’agrément des candidatures</w:t>
      </w:r>
      <w:bookmarkEnd w:id="177"/>
      <w:bookmarkEnd w:id="178"/>
      <w:bookmarkEnd w:id="179"/>
      <w:bookmarkEnd w:id="180"/>
    </w:p>
    <w:p w14:paraId="72A9029C" w14:textId="77777777" w:rsidR="00180C30" w:rsidRPr="002A7707" w:rsidRDefault="00E23EFD" w:rsidP="00180C30">
      <w:pPr>
        <w:pStyle w:val="Titre3"/>
        <w:rPr>
          <w:szCs w:val="22"/>
        </w:rPr>
      </w:pPr>
      <w:bookmarkStart w:id="181" w:name="_Toc23168210"/>
      <w:bookmarkStart w:id="182" w:name="_Toc24544744"/>
      <w:bookmarkStart w:id="183" w:name="_Toc24544824"/>
      <w:bookmarkStart w:id="184" w:name="_Toc232082211"/>
      <w:r w:rsidRPr="002A7707">
        <w:rPr>
          <w:szCs w:val="22"/>
        </w:rPr>
        <w:t>5</w:t>
      </w:r>
      <w:r w:rsidR="00180C30" w:rsidRPr="002A7707">
        <w:rPr>
          <w:szCs w:val="22"/>
        </w:rPr>
        <w:t>.1.1 – Justification des capacités</w:t>
      </w:r>
      <w:bookmarkEnd w:id="181"/>
      <w:bookmarkEnd w:id="182"/>
      <w:bookmarkEnd w:id="183"/>
      <w:bookmarkEnd w:id="184"/>
    </w:p>
    <w:p w14:paraId="58D60D89" w14:textId="77777777" w:rsidR="00495BDB" w:rsidRDefault="00495BDB" w:rsidP="00495BDB">
      <w:pPr>
        <w:spacing w:before="120"/>
        <w:rPr>
          <w:szCs w:val="22"/>
        </w:rPr>
      </w:pPr>
      <w:r w:rsidRPr="002A7707">
        <w:rPr>
          <w:szCs w:val="22"/>
        </w:rPr>
        <w:t>Le candidat doit démontrer, à travers son dossier de candidature, qu’il dispose des capacités juridiques, techniques et financières nécessaires à l’exécution du marché, faute de quoi sa candidature sera rejetée.</w:t>
      </w:r>
    </w:p>
    <w:p w14:paraId="26D22C25" w14:textId="61740F89" w:rsidR="00495BDB" w:rsidRPr="002B4BC5" w:rsidRDefault="00495BDB" w:rsidP="00495BDB">
      <w:pPr>
        <w:spacing w:before="120"/>
        <w:rPr>
          <w:szCs w:val="22"/>
        </w:rPr>
      </w:pPr>
      <w:r w:rsidRPr="002B4BC5">
        <w:rPr>
          <w:szCs w:val="22"/>
        </w:rPr>
        <w:lastRenderedPageBreak/>
        <w:t>Les éléments produits à l’appui de la candidature doivent permettre une justification exhaustive des capacités, c’est-à-dire pour la totalité des prestations.</w:t>
      </w:r>
    </w:p>
    <w:p w14:paraId="4FFCE57E" w14:textId="77777777" w:rsidR="00495BDB" w:rsidRDefault="00495BDB" w:rsidP="00495BDB">
      <w:pPr>
        <w:spacing w:before="120"/>
        <w:rPr>
          <w:szCs w:val="22"/>
        </w:rPr>
      </w:pPr>
      <w:r w:rsidRPr="002A7707">
        <w:rPr>
          <w:szCs w:val="22"/>
        </w:rPr>
        <w:t xml:space="preserve">Pour les capacités qu’il ne détient pas en propre, il </w:t>
      </w:r>
      <w:r>
        <w:rPr>
          <w:szCs w:val="22"/>
        </w:rPr>
        <w:t>pourr</w:t>
      </w:r>
      <w:r w:rsidRPr="002A7707">
        <w:rPr>
          <w:szCs w:val="22"/>
        </w:rPr>
        <w:t xml:space="preserve">a s’appuyer sur de la sous-traitance </w:t>
      </w:r>
      <w:r>
        <w:rPr>
          <w:szCs w:val="22"/>
        </w:rPr>
        <w:t>à laquelle il s’engage à faire appel ou déclarée</w:t>
      </w:r>
      <w:r w:rsidRPr="002A7707">
        <w:rPr>
          <w:szCs w:val="22"/>
        </w:rPr>
        <w:t xml:space="preserve"> dans la soumission.</w:t>
      </w:r>
    </w:p>
    <w:p w14:paraId="33FCFA1A" w14:textId="77777777" w:rsidR="00495BDB" w:rsidRPr="00C57268" w:rsidRDefault="00495BDB" w:rsidP="00495BDB">
      <w:pPr>
        <w:spacing w:before="120"/>
        <w:rPr>
          <w:szCs w:val="22"/>
        </w:rPr>
      </w:pPr>
      <w:r>
        <w:rPr>
          <w:szCs w:val="22"/>
        </w:rPr>
        <w:t>Les sous-traitances auxquelles il s’engage à faire appel sont prises en compte dans l’analyse des capacités. En cas d’attribution, l</w:t>
      </w:r>
      <w:r w:rsidRPr="00F96859">
        <w:rPr>
          <w:szCs w:val="22"/>
        </w:rPr>
        <w:t xml:space="preserve">e candidat s’engage à présenter à l’agrément du maître d’ouvrage </w:t>
      </w:r>
      <w:r>
        <w:rPr>
          <w:szCs w:val="22"/>
        </w:rPr>
        <w:t>les</w:t>
      </w:r>
      <w:r w:rsidRPr="00F96859">
        <w:rPr>
          <w:szCs w:val="22"/>
        </w:rPr>
        <w:t xml:space="preserve"> sous-traitant</w:t>
      </w:r>
      <w:r>
        <w:rPr>
          <w:szCs w:val="22"/>
        </w:rPr>
        <w:t>s</w:t>
      </w:r>
      <w:r w:rsidRPr="00F96859">
        <w:rPr>
          <w:szCs w:val="22"/>
        </w:rPr>
        <w:t xml:space="preserve"> compétent</w:t>
      </w:r>
      <w:r>
        <w:rPr>
          <w:szCs w:val="22"/>
        </w:rPr>
        <w:t>s</w:t>
      </w:r>
      <w:r w:rsidRPr="00F96859">
        <w:rPr>
          <w:szCs w:val="22"/>
        </w:rPr>
        <w:t xml:space="preserve">, </w:t>
      </w:r>
      <w:r w:rsidRPr="00F96859">
        <w:rPr>
          <w:b/>
          <w:szCs w:val="22"/>
        </w:rPr>
        <w:t>avant le début de l’exécution de la prestation concernée</w:t>
      </w:r>
      <w:r w:rsidRPr="00F96859">
        <w:rPr>
          <w:szCs w:val="22"/>
        </w:rPr>
        <w:t xml:space="preserve">. </w:t>
      </w:r>
      <w:r w:rsidR="00B0079E">
        <w:rPr>
          <w:szCs w:val="22"/>
        </w:rPr>
        <w:t>Le pouvoir adjudicateur</w:t>
      </w:r>
      <w:r w:rsidRPr="00F96859">
        <w:rPr>
          <w:szCs w:val="22"/>
        </w:rPr>
        <w:t xml:space="preserve"> se réservera le droit de demander au candidat de présenter un autre sous-traitant s’il estime que celui-ci ne dispose pas des capacités requises.</w:t>
      </w:r>
    </w:p>
    <w:p w14:paraId="0B137D6F" w14:textId="77777777" w:rsidR="006D772F" w:rsidRPr="002A7707" w:rsidRDefault="00495BDB" w:rsidP="00687731">
      <w:pPr>
        <w:spacing w:before="120"/>
      </w:pPr>
      <w:r>
        <w:rPr>
          <w:szCs w:val="22"/>
        </w:rPr>
        <w:t>Les sous-traitances déclarées sont matérialisées</w:t>
      </w:r>
      <w:r w:rsidR="007C5D03">
        <w:rPr>
          <w:szCs w:val="22"/>
        </w:rPr>
        <w:t xml:space="preserve"> par une</w:t>
      </w:r>
      <w:r w:rsidR="007C5D03">
        <w:t xml:space="preserve"> </w:t>
      </w:r>
      <w:r w:rsidR="006D772F" w:rsidRPr="002A7707">
        <w:t xml:space="preserve">FIS </w:t>
      </w:r>
      <w:r w:rsidR="00E9621C">
        <w:t>et</w:t>
      </w:r>
      <w:r w:rsidR="007C5D03">
        <w:t xml:space="preserve"> une DST conformément aux dispositions des articles 3.2 et 3.3 du RPAO. </w:t>
      </w:r>
    </w:p>
    <w:p w14:paraId="2607E72B" w14:textId="77777777" w:rsidR="00180C30" w:rsidRPr="002A7707" w:rsidRDefault="00E23EFD" w:rsidP="00180C30">
      <w:pPr>
        <w:pStyle w:val="Titre3"/>
        <w:rPr>
          <w:szCs w:val="22"/>
        </w:rPr>
      </w:pPr>
      <w:bookmarkStart w:id="185" w:name="_Toc23168211"/>
      <w:bookmarkStart w:id="186" w:name="_Toc24544745"/>
      <w:bookmarkStart w:id="187" w:name="_Toc24544825"/>
      <w:bookmarkStart w:id="188" w:name="_Toc232082212"/>
      <w:r w:rsidRPr="002A7707">
        <w:rPr>
          <w:szCs w:val="22"/>
        </w:rPr>
        <w:t>5</w:t>
      </w:r>
      <w:r w:rsidR="00180C30" w:rsidRPr="002A7707">
        <w:rPr>
          <w:szCs w:val="22"/>
        </w:rPr>
        <w:t xml:space="preserve">.1.2 </w:t>
      </w:r>
      <w:r w:rsidR="009104D3" w:rsidRPr="002A7707">
        <w:rPr>
          <w:szCs w:val="22"/>
        </w:rPr>
        <w:t>–</w:t>
      </w:r>
      <w:r w:rsidR="00180C30" w:rsidRPr="002A7707">
        <w:rPr>
          <w:szCs w:val="22"/>
        </w:rPr>
        <w:t xml:space="preserve"> </w:t>
      </w:r>
      <w:bookmarkEnd w:id="185"/>
      <w:bookmarkEnd w:id="186"/>
      <w:bookmarkEnd w:id="187"/>
      <w:r w:rsidR="00207FA5">
        <w:rPr>
          <w:szCs w:val="22"/>
        </w:rPr>
        <w:t>Capacité minimale</w:t>
      </w:r>
      <w:bookmarkEnd w:id="188"/>
    </w:p>
    <w:p w14:paraId="183C144C" w14:textId="77777777" w:rsidR="00180C30" w:rsidRPr="002A7707" w:rsidRDefault="00180C30" w:rsidP="00180C30">
      <w:pPr>
        <w:spacing w:before="120"/>
        <w:rPr>
          <w:szCs w:val="22"/>
        </w:rPr>
      </w:pPr>
      <w:r w:rsidRPr="002A7707">
        <w:rPr>
          <w:szCs w:val="22"/>
        </w:rPr>
        <w:t xml:space="preserve">Les activités mentionnées dans la déclaration d’intention de soumissionner (DIS), les références, les certificats, la qualification des personnels, les moyens techniques, et les autres éléments demandés dans le dossier de candidature doivent correspondre aux prestations objet du marché ainsi qu’aux niveaux minimaux de capacité éventuellement fixés par </w:t>
      </w:r>
      <w:r w:rsidR="00B0079E">
        <w:rPr>
          <w:szCs w:val="22"/>
        </w:rPr>
        <w:t>le pouvoir adjudicateur</w:t>
      </w:r>
      <w:r w:rsidRPr="002A7707">
        <w:rPr>
          <w:szCs w:val="22"/>
        </w:rPr>
        <w:t xml:space="preserve"> ci-dessous :</w:t>
      </w:r>
    </w:p>
    <w:p w14:paraId="53E35983" w14:textId="4B55720E" w:rsidR="00180C30" w:rsidRDefault="00180C30" w:rsidP="00180C30">
      <w:pPr>
        <w:spacing w:before="120"/>
        <w:rPr>
          <w:szCs w:val="22"/>
        </w:rPr>
      </w:pPr>
      <w:r w:rsidRPr="002A7707">
        <w:rPr>
          <w:szCs w:val="22"/>
        </w:rPr>
        <w:tab/>
        <w:t xml:space="preserve">- </w:t>
      </w:r>
      <w:r w:rsidR="0086516C" w:rsidRPr="002A7707">
        <w:rPr>
          <w:szCs w:val="22"/>
        </w:rPr>
        <w:t>NÉANT</w:t>
      </w:r>
    </w:p>
    <w:p w14:paraId="28054F24" w14:textId="0A49B669" w:rsidR="004E568D" w:rsidRPr="004E568D" w:rsidRDefault="004E568D" w:rsidP="00180C30">
      <w:pPr>
        <w:spacing w:before="120"/>
      </w:pPr>
      <w:r>
        <w:t xml:space="preserve">Le pouvoir adjudicateur se réserve le droit de rejeter toute candidature qui ne respecte pas les niveaux minimaux de capacité définis dans le cadre de l'appel d'offres. </w:t>
      </w:r>
    </w:p>
    <w:p w14:paraId="58C8C9E4" w14:textId="77777777" w:rsidR="00180C30" w:rsidRPr="002A7707" w:rsidRDefault="00E23EFD" w:rsidP="00180C30">
      <w:pPr>
        <w:pStyle w:val="Titre2"/>
      </w:pPr>
      <w:bookmarkStart w:id="189" w:name="_Toc23168212"/>
      <w:bookmarkStart w:id="190" w:name="_Toc24544746"/>
      <w:bookmarkStart w:id="191" w:name="_Toc24544826"/>
      <w:bookmarkStart w:id="192" w:name="_Toc232082213"/>
      <w:r w:rsidRPr="002A7707">
        <w:t>5</w:t>
      </w:r>
      <w:r w:rsidR="00180C30" w:rsidRPr="002A7707">
        <w:t>.2 – Régularisation de soumissions</w:t>
      </w:r>
      <w:bookmarkEnd w:id="189"/>
      <w:bookmarkEnd w:id="190"/>
      <w:bookmarkEnd w:id="191"/>
      <w:bookmarkEnd w:id="192"/>
    </w:p>
    <w:p w14:paraId="29F6149C" w14:textId="77777777" w:rsidR="00806C2B" w:rsidRPr="002A7707" w:rsidRDefault="00180C30" w:rsidP="00180C30">
      <w:pPr>
        <w:rPr>
          <w:szCs w:val="22"/>
        </w:rPr>
      </w:pPr>
      <w:r w:rsidRPr="002A7707">
        <w:rPr>
          <w:szCs w:val="22"/>
        </w:rPr>
        <w:t>Pour les dossiers de candidatures qui ne contiennent pas les documents</w:t>
      </w:r>
      <w:r w:rsidR="008B0ECE" w:rsidRPr="002A7707">
        <w:rPr>
          <w:szCs w:val="22"/>
        </w:rPr>
        <w:t xml:space="preserve"> ou éléments d’information </w:t>
      </w:r>
      <w:r w:rsidRPr="002A7707">
        <w:rPr>
          <w:szCs w:val="22"/>
        </w:rPr>
        <w:t xml:space="preserve">requis, le </w:t>
      </w:r>
      <w:r w:rsidR="00DF7990">
        <w:rPr>
          <w:szCs w:val="22"/>
        </w:rPr>
        <w:t>pouvoir adjudicateur</w:t>
      </w:r>
      <w:r w:rsidRPr="002A7707">
        <w:rPr>
          <w:szCs w:val="22"/>
        </w:rPr>
        <w:t xml:space="preserve"> se réserve la possibilité de demander aux candidats d’apporter tous éléments susceptibles de régulariser leur candidature </w:t>
      </w:r>
      <w:r w:rsidR="00806C2B" w:rsidRPr="002A7707">
        <w:rPr>
          <w:szCs w:val="22"/>
        </w:rPr>
        <w:t>dans un délai approprié</w:t>
      </w:r>
      <w:r w:rsidRPr="002A7707">
        <w:rPr>
          <w:szCs w:val="22"/>
        </w:rPr>
        <w:t>.</w:t>
      </w:r>
    </w:p>
    <w:p w14:paraId="608163E9" w14:textId="77777777" w:rsidR="00180C30" w:rsidRPr="002A7707" w:rsidRDefault="00180C30" w:rsidP="000C22C3">
      <w:pPr>
        <w:spacing w:before="120"/>
        <w:rPr>
          <w:szCs w:val="22"/>
        </w:rPr>
      </w:pPr>
      <w:r w:rsidRPr="002A7707">
        <w:rPr>
          <w:szCs w:val="22"/>
        </w:rPr>
        <w:t>Il en est de même pour la régularisation de la teneur des offres irrégulières à condition que les éléments complémentaires ne modifient</w:t>
      </w:r>
      <w:r w:rsidR="00806C2B" w:rsidRPr="002A7707">
        <w:rPr>
          <w:szCs w:val="22"/>
        </w:rPr>
        <w:t xml:space="preserve"> pas les caractéristiques substantielles de</w:t>
      </w:r>
      <w:r w:rsidRPr="002A7707">
        <w:rPr>
          <w:szCs w:val="22"/>
        </w:rPr>
        <w:t xml:space="preserve"> l’offre.</w:t>
      </w:r>
    </w:p>
    <w:p w14:paraId="5EE2C72C" w14:textId="62CE942D" w:rsidR="00FB2AA0" w:rsidRDefault="00FB2AA0" w:rsidP="000C22C3">
      <w:pPr>
        <w:spacing w:before="120"/>
        <w:rPr>
          <w:szCs w:val="22"/>
        </w:rPr>
      </w:pPr>
      <w:r>
        <w:t xml:space="preserve">Lorsque la remise des offres par voie électronique est imposée, l’offre remise sous format papier est en principe irrégulière. </w:t>
      </w:r>
      <w:r w:rsidR="00B0079E">
        <w:t>Le pouvoir adjudicateur</w:t>
      </w:r>
      <w:r>
        <w:t xml:space="preserve"> se réserve</w:t>
      </w:r>
      <w:r w:rsidR="007B3958">
        <w:t xml:space="preserve"> toutefois</w:t>
      </w:r>
      <w:r>
        <w:t xml:space="preserve"> la possibilité de solliciter auprès du soumissionnaire la régularisation de son offre.</w:t>
      </w:r>
    </w:p>
    <w:p w14:paraId="3CFFC18B" w14:textId="77777777" w:rsidR="00FB2AA0" w:rsidRPr="002A7707" w:rsidRDefault="00180C30" w:rsidP="000C22C3">
      <w:pPr>
        <w:spacing w:before="120"/>
        <w:rPr>
          <w:szCs w:val="22"/>
        </w:rPr>
      </w:pPr>
      <w:r w:rsidRPr="002A7707">
        <w:rPr>
          <w:szCs w:val="22"/>
        </w:rPr>
        <w:t xml:space="preserve">Les candidats sont informés que le </w:t>
      </w:r>
      <w:r w:rsidR="00DF7990">
        <w:rPr>
          <w:szCs w:val="22"/>
        </w:rPr>
        <w:t>pouvoir adjudicateur</w:t>
      </w:r>
      <w:r w:rsidRPr="002A7707">
        <w:rPr>
          <w:szCs w:val="22"/>
        </w:rPr>
        <w:t xml:space="preserve"> n’est nullement tenu de mettre en œuvre cette procédure de régularisation.</w:t>
      </w:r>
      <w:r w:rsidR="00FB2AA0">
        <w:t> </w:t>
      </w:r>
    </w:p>
    <w:p w14:paraId="3AB0D42D" w14:textId="77777777" w:rsidR="00180C30" w:rsidRPr="002A7707" w:rsidRDefault="00E23EFD" w:rsidP="00180C30">
      <w:pPr>
        <w:pStyle w:val="Titre2"/>
      </w:pPr>
      <w:bookmarkStart w:id="193" w:name="_Toc23168213"/>
      <w:bookmarkStart w:id="194" w:name="_Toc24544747"/>
      <w:bookmarkStart w:id="195" w:name="_Toc24544827"/>
      <w:bookmarkStart w:id="196" w:name="_Toc232082214"/>
      <w:r w:rsidRPr="002A7707">
        <w:t>5</w:t>
      </w:r>
      <w:r w:rsidR="00180C30" w:rsidRPr="002A7707">
        <w:t xml:space="preserve">.3 </w:t>
      </w:r>
      <w:r w:rsidR="009104D3" w:rsidRPr="002A7707">
        <w:t>–</w:t>
      </w:r>
      <w:r w:rsidR="00180C30" w:rsidRPr="002A7707">
        <w:t xml:space="preserve"> Analyse des offres</w:t>
      </w:r>
      <w:bookmarkEnd w:id="193"/>
      <w:bookmarkEnd w:id="194"/>
      <w:bookmarkEnd w:id="195"/>
      <w:bookmarkEnd w:id="196"/>
    </w:p>
    <w:p w14:paraId="2CC8A4A8" w14:textId="77777777" w:rsidR="00180C30" w:rsidRPr="002A7707" w:rsidRDefault="00180C30" w:rsidP="00180C30">
      <w:pPr>
        <w:pStyle w:val="texte"/>
        <w:spacing w:before="120"/>
        <w:ind w:firstLine="0"/>
        <w:rPr>
          <w:szCs w:val="22"/>
        </w:rPr>
      </w:pPr>
      <w:r w:rsidRPr="002A7707">
        <w:rPr>
          <w:szCs w:val="22"/>
        </w:rPr>
        <w:t xml:space="preserve">Lors de l’analyse des offres, </w:t>
      </w:r>
      <w:r w:rsidR="00B0079E">
        <w:rPr>
          <w:szCs w:val="22"/>
        </w:rPr>
        <w:t>le pouvoir adjudicateur</w:t>
      </w:r>
      <w:r w:rsidRPr="002A7707">
        <w:rPr>
          <w:szCs w:val="22"/>
        </w:rPr>
        <w:t xml:space="preserve"> se réserve le droit de demander aux candidats de fournir toutes justifications permettant de vérifier ou compléter l</w:t>
      </w:r>
      <w:r w:rsidR="005C6143">
        <w:rPr>
          <w:szCs w:val="22"/>
        </w:rPr>
        <w:t>a teneur d</w:t>
      </w:r>
      <w:r w:rsidRPr="002A7707">
        <w:rPr>
          <w:szCs w:val="22"/>
        </w:rPr>
        <w:t>es pièces énumérées à l’article 3 ci-dessus, ainsi que des sous-détails de tout ou partie des prix unitaires ou forfaitaires.</w:t>
      </w:r>
    </w:p>
    <w:p w14:paraId="3F8B5C35" w14:textId="77777777" w:rsidR="00180C30" w:rsidRPr="002A7707" w:rsidRDefault="00180C30" w:rsidP="00180C30">
      <w:pPr>
        <w:pStyle w:val="texte"/>
        <w:spacing w:before="120"/>
        <w:ind w:firstLine="0"/>
        <w:rPr>
          <w:szCs w:val="22"/>
        </w:rPr>
      </w:pPr>
      <w:r w:rsidRPr="002A7707">
        <w:rPr>
          <w:szCs w:val="22"/>
        </w:rPr>
        <w:t>En cas de discordance constatée dans une offre :</w:t>
      </w:r>
    </w:p>
    <w:p w14:paraId="605D2F73" w14:textId="77777777" w:rsidR="00180C30" w:rsidRPr="002A7707" w:rsidRDefault="00180C30" w:rsidP="00180C30">
      <w:pPr>
        <w:pStyle w:val="texte"/>
        <w:spacing w:before="120"/>
        <w:ind w:firstLine="0"/>
        <w:rPr>
          <w:szCs w:val="22"/>
          <w:u w:val="single"/>
        </w:rPr>
      </w:pPr>
      <w:r w:rsidRPr="002A7707">
        <w:rPr>
          <w:szCs w:val="22"/>
          <w:u w:val="single"/>
        </w:rPr>
        <w:t>Pour les prestations rémunérées avec des prix unitaires</w:t>
      </w:r>
      <w:r w:rsidRPr="002A7707">
        <w:rPr>
          <w:szCs w:val="22"/>
        </w:rPr>
        <w:t> :</w:t>
      </w:r>
    </w:p>
    <w:p w14:paraId="6DA843DE" w14:textId="77777777" w:rsidR="006C50D4" w:rsidRPr="002A7707" w:rsidRDefault="006C50D4" w:rsidP="006C50D4">
      <w:pPr>
        <w:pStyle w:val="texte"/>
        <w:spacing w:before="120"/>
        <w:ind w:firstLine="0"/>
        <w:rPr>
          <w:szCs w:val="22"/>
        </w:rPr>
      </w:pPr>
      <w:r w:rsidRPr="002A7707">
        <w:rPr>
          <w:szCs w:val="22"/>
        </w:rPr>
        <w:t>Les indications portées en lettres</w:t>
      </w:r>
      <w:r>
        <w:rPr>
          <w:szCs w:val="22"/>
        </w:rPr>
        <w:t>, si elles existent, ou à défaut, les indications portées en chiffres</w:t>
      </w:r>
      <w:r w:rsidRPr="002A7707">
        <w:rPr>
          <w:szCs w:val="22"/>
        </w:rPr>
        <w:t xml:space="preserve"> sur le bordereau des prix unitaires, prévaudront sur toutes les autres indications de l'offre et le montant du détail estimatif sera rectifié en conséquence. Les erreurs de multiplication, d'addition ou de report qui seraient constatées dans ce détail estimatif seront également rectifiées et c'est le montant ainsi rectifié du détail estimatif qui sera pris en considération.</w:t>
      </w:r>
      <w:r>
        <w:rPr>
          <w:szCs w:val="22"/>
        </w:rPr>
        <w:t xml:space="preserve"> </w:t>
      </w:r>
      <w:r w:rsidRPr="007A7DF9">
        <w:rPr>
          <w:szCs w:val="22"/>
        </w:rPr>
        <w:t xml:space="preserve">En cas de prix unitaire laissé </w:t>
      </w:r>
      <w:proofErr w:type="spellStart"/>
      <w:r w:rsidRPr="007A7DF9">
        <w:rPr>
          <w:szCs w:val="22"/>
        </w:rPr>
        <w:t>vide</w:t>
      </w:r>
      <w:proofErr w:type="spellEnd"/>
      <w:r w:rsidRPr="007A7DF9">
        <w:rPr>
          <w:szCs w:val="22"/>
        </w:rPr>
        <w:t xml:space="preserve"> au bordereau des prix unitaires ou de page manquante, le prix unitaire clairement identifiable dans le détail estimatif pourra être retenu pour les besoins de l’analyse. Lorsque le bordereau des prix unitaires mentionne un prix, y compris égal à zéro, celui-ci prévaut en toutes hypothèses.</w:t>
      </w:r>
    </w:p>
    <w:p w14:paraId="6B407DE1" w14:textId="77777777" w:rsidR="006C50D4" w:rsidRPr="002A7707" w:rsidRDefault="006C50D4" w:rsidP="006C50D4">
      <w:pPr>
        <w:pStyle w:val="texte"/>
        <w:spacing w:before="120"/>
        <w:ind w:firstLine="0"/>
        <w:rPr>
          <w:szCs w:val="22"/>
        </w:rPr>
      </w:pPr>
      <w:r w:rsidRPr="002A7707">
        <w:rPr>
          <w:szCs w:val="22"/>
        </w:rPr>
        <w:t>Dans le cas où des erreurs de multiplication, d'addition ou de report seraient constatées dans le sous-détail d'un prix unitaire figurant dans l'offre d'un candidat, il n'en sera pas tenu compte. Toutefois, si le candidat concerné est sur le point d'être retenu, il sera invité à rectifier ce sous-détail pour le mettre en harmonie avec le prix unitaire correspondant ; en cas de refus, son offre sera considérée comme incohérente et par voie de conséquence, éliminée.</w:t>
      </w:r>
    </w:p>
    <w:p w14:paraId="436A1A76" w14:textId="77777777" w:rsidR="00180C30" w:rsidRPr="002A7707" w:rsidRDefault="00180C30" w:rsidP="00180C30">
      <w:pPr>
        <w:pStyle w:val="texte"/>
        <w:spacing w:before="120"/>
        <w:ind w:firstLine="0"/>
        <w:rPr>
          <w:szCs w:val="22"/>
          <w:u w:val="single"/>
        </w:rPr>
      </w:pPr>
      <w:r w:rsidRPr="002A7707">
        <w:rPr>
          <w:szCs w:val="22"/>
          <w:u w:val="single"/>
        </w:rPr>
        <w:lastRenderedPageBreak/>
        <w:t>Pour les prestations rémunérées avec des prix forfaitaires</w:t>
      </w:r>
      <w:r w:rsidRPr="002A7707">
        <w:rPr>
          <w:szCs w:val="22"/>
        </w:rPr>
        <w:t> :</w:t>
      </w:r>
    </w:p>
    <w:p w14:paraId="58860199" w14:textId="77777777" w:rsidR="00180C30" w:rsidRPr="002A7707" w:rsidRDefault="00180C30" w:rsidP="00180C30">
      <w:pPr>
        <w:pStyle w:val="texte"/>
        <w:spacing w:before="120"/>
        <w:ind w:firstLine="0"/>
        <w:rPr>
          <w:szCs w:val="22"/>
        </w:rPr>
      </w:pPr>
      <w:r w:rsidRPr="002A7707">
        <w:rPr>
          <w:szCs w:val="22"/>
        </w:rPr>
        <w:t>Les indications portées dans l’acte d’engagement prévaudront sur toutes les autres indications de l'offre.</w:t>
      </w:r>
    </w:p>
    <w:p w14:paraId="27F83788" w14:textId="77777777" w:rsidR="00180C30" w:rsidRPr="002A7707" w:rsidRDefault="00180C30" w:rsidP="00180C30">
      <w:pPr>
        <w:pStyle w:val="texte"/>
        <w:spacing w:before="120"/>
        <w:ind w:firstLine="0"/>
        <w:rPr>
          <w:szCs w:val="22"/>
        </w:rPr>
      </w:pPr>
      <w:r w:rsidRPr="002A7707">
        <w:rPr>
          <w:szCs w:val="22"/>
        </w:rPr>
        <w:t>Dans le cas où des erreurs de multiplication, d'addition ou de report seraient constatées dans la décomposition du prix global et forfaitaire ou d'un prix forfaitaire figurant dans l'offre d'un candidat, il n'en sera pas tenu compte. Toutefois, si le candidat concerné est sur le point d'être retenu, il sera invité à rectifier cette décomposition pour la mettre en harmonie avec le prix forfaitaire; en cas de refus, son offre sera considérée comme incohérente et par voie de conséquence, éliminée.</w:t>
      </w:r>
    </w:p>
    <w:p w14:paraId="787713ED" w14:textId="77777777" w:rsidR="00180C30" w:rsidRPr="002A7707" w:rsidRDefault="00E23EFD" w:rsidP="00180C30">
      <w:pPr>
        <w:pStyle w:val="Titre2"/>
      </w:pPr>
      <w:bookmarkStart w:id="197" w:name="_Toc23168214"/>
      <w:bookmarkStart w:id="198" w:name="_Toc24544748"/>
      <w:bookmarkStart w:id="199" w:name="_Toc24544828"/>
      <w:bookmarkStart w:id="200" w:name="_Toc232082215"/>
      <w:r w:rsidRPr="002A7707">
        <w:t>5</w:t>
      </w:r>
      <w:r w:rsidR="00180C30" w:rsidRPr="002A7707">
        <w:t>.4</w:t>
      </w:r>
      <w:r w:rsidR="009104D3" w:rsidRPr="002A7707">
        <w:t xml:space="preserve"> –</w:t>
      </w:r>
      <w:r w:rsidR="00180C30" w:rsidRPr="002A7707">
        <w:t xml:space="preserve"> Critères de jugement des offres</w:t>
      </w:r>
      <w:bookmarkEnd w:id="197"/>
      <w:bookmarkEnd w:id="198"/>
      <w:bookmarkEnd w:id="199"/>
      <w:bookmarkEnd w:id="200"/>
    </w:p>
    <w:p w14:paraId="0B445BCB" w14:textId="77777777" w:rsidR="00180C30" w:rsidRPr="002A7707" w:rsidRDefault="00180C30" w:rsidP="00180C30">
      <w:pPr>
        <w:pStyle w:val="texte"/>
        <w:spacing w:before="120"/>
        <w:ind w:firstLine="0"/>
        <w:rPr>
          <w:szCs w:val="22"/>
        </w:rPr>
      </w:pPr>
      <w:r w:rsidRPr="002A7707">
        <w:rPr>
          <w:szCs w:val="22"/>
        </w:rPr>
        <w:t>Le jugement des offres sera effectué conformément aux dispositions prévues à l'article 27-2 de la délibération n°424 du 20 mars 2019</w:t>
      </w:r>
      <w:r w:rsidR="00100495">
        <w:rPr>
          <w:szCs w:val="22"/>
        </w:rPr>
        <w:t xml:space="preserve"> modifiée</w:t>
      </w:r>
      <w:r w:rsidRPr="002A7707">
        <w:rPr>
          <w:szCs w:val="22"/>
        </w:rPr>
        <w:t>.</w:t>
      </w:r>
    </w:p>
    <w:p w14:paraId="5882356A" w14:textId="77777777" w:rsidR="00180C30" w:rsidRPr="002A7707" w:rsidRDefault="00E23EFD" w:rsidP="00180C30">
      <w:pPr>
        <w:pStyle w:val="Titre3"/>
        <w:rPr>
          <w:szCs w:val="22"/>
        </w:rPr>
      </w:pPr>
      <w:bookmarkStart w:id="201" w:name="_Toc23168215"/>
      <w:bookmarkStart w:id="202" w:name="_Toc24544749"/>
      <w:bookmarkStart w:id="203" w:name="_Toc24544829"/>
      <w:bookmarkStart w:id="204" w:name="_Toc232082216"/>
      <w:r w:rsidRPr="002A7707">
        <w:rPr>
          <w:szCs w:val="22"/>
        </w:rPr>
        <w:t>5</w:t>
      </w:r>
      <w:r w:rsidR="00180C30" w:rsidRPr="002A7707">
        <w:rPr>
          <w:szCs w:val="22"/>
        </w:rPr>
        <w:t>.4.1 –</w:t>
      </w:r>
      <w:r w:rsidR="009104D3" w:rsidRPr="002A7707">
        <w:rPr>
          <w:szCs w:val="22"/>
        </w:rPr>
        <w:t xml:space="preserve"> </w:t>
      </w:r>
      <w:r w:rsidR="00AD70A1" w:rsidRPr="002A7707">
        <w:rPr>
          <w:szCs w:val="22"/>
        </w:rPr>
        <w:t>O</w:t>
      </w:r>
      <w:r w:rsidR="00180C30" w:rsidRPr="002A7707">
        <w:rPr>
          <w:szCs w:val="22"/>
        </w:rPr>
        <w:t>ffre</w:t>
      </w:r>
      <w:r w:rsidR="00AD70A1" w:rsidRPr="002A7707">
        <w:rPr>
          <w:szCs w:val="22"/>
        </w:rPr>
        <w:t>s inappropriées, irrégulières,</w:t>
      </w:r>
      <w:r w:rsidR="00180C30" w:rsidRPr="002A7707">
        <w:rPr>
          <w:szCs w:val="22"/>
        </w:rPr>
        <w:t xml:space="preserve"> inacceptables</w:t>
      </w:r>
      <w:bookmarkEnd w:id="201"/>
      <w:bookmarkEnd w:id="202"/>
      <w:bookmarkEnd w:id="203"/>
      <w:r w:rsidR="00AD70A1" w:rsidRPr="002A7707">
        <w:rPr>
          <w:szCs w:val="22"/>
        </w:rPr>
        <w:t xml:space="preserve"> ou anormalement basses</w:t>
      </w:r>
      <w:bookmarkEnd w:id="204"/>
    </w:p>
    <w:p w14:paraId="164805F7" w14:textId="77777777" w:rsidR="00180C30" w:rsidRPr="002A7707" w:rsidRDefault="00180C30" w:rsidP="00180C30">
      <w:pPr>
        <w:pStyle w:val="texte"/>
        <w:spacing w:before="120"/>
        <w:ind w:firstLine="0"/>
        <w:rPr>
          <w:szCs w:val="22"/>
        </w:rPr>
      </w:pPr>
      <w:r w:rsidRPr="002A7707">
        <w:rPr>
          <w:szCs w:val="22"/>
        </w:rPr>
        <w:t>Dans le cadre du présent appel d’offres, la qualification des offres inappropriées, irrégulières</w:t>
      </w:r>
      <w:r w:rsidR="00AD70A1" w:rsidRPr="002A7707">
        <w:rPr>
          <w:szCs w:val="22"/>
        </w:rPr>
        <w:t>,</w:t>
      </w:r>
      <w:r w:rsidRPr="002A7707">
        <w:rPr>
          <w:szCs w:val="22"/>
        </w:rPr>
        <w:t xml:space="preserve"> inacceptables </w:t>
      </w:r>
      <w:r w:rsidR="00AD70A1" w:rsidRPr="002A7707">
        <w:rPr>
          <w:szCs w:val="22"/>
        </w:rPr>
        <w:t xml:space="preserve">ou anormalement basses </w:t>
      </w:r>
      <w:r w:rsidRPr="002A7707">
        <w:rPr>
          <w:szCs w:val="22"/>
        </w:rPr>
        <w:t>est effectuée</w:t>
      </w:r>
      <w:r w:rsidR="005C6143">
        <w:rPr>
          <w:szCs w:val="22"/>
        </w:rPr>
        <w:t>,</w:t>
      </w:r>
      <w:r w:rsidRPr="002A7707">
        <w:rPr>
          <w:szCs w:val="22"/>
        </w:rPr>
        <w:t xml:space="preserve"> </w:t>
      </w:r>
      <w:r w:rsidR="005C6143">
        <w:rPr>
          <w:szCs w:val="22"/>
        </w:rPr>
        <w:t xml:space="preserve">conformément aux dispositions de l’article 27-1 </w:t>
      </w:r>
      <w:r w:rsidR="005C6143" w:rsidRPr="00B017CB">
        <w:rPr>
          <w:szCs w:val="22"/>
        </w:rPr>
        <w:t>de la délibération n° 424 du 20 mars 2019</w:t>
      </w:r>
      <w:r w:rsidR="00100495">
        <w:rPr>
          <w:szCs w:val="22"/>
        </w:rPr>
        <w:t xml:space="preserve"> modifiée</w:t>
      </w:r>
      <w:r w:rsidR="00C5531C">
        <w:rPr>
          <w:szCs w:val="22"/>
        </w:rPr>
        <w:t>.</w:t>
      </w:r>
    </w:p>
    <w:p w14:paraId="6419A221" w14:textId="407541AB" w:rsidR="00180C30" w:rsidRPr="002A7707" w:rsidRDefault="00180C30" w:rsidP="00180C30">
      <w:pPr>
        <w:pStyle w:val="texte"/>
        <w:spacing w:before="120"/>
        <w:ind w:firstLine="0"/>
        <w:rPr>
          <w:szCs w:val="22"/>
        </w:rPr>
      </w:pPr>
      <w:r w:rsidRPr="002A7707">
        <w:rPr>
          <w:szCs w:val="22"/>
        </w:rPr>
        <w:t xml:space="preserve">Une offre est inacceptable lorsque son prix excède le seuil de </w:t>
      </w:r>
      <w:sdt>
        <w:sdtPr>
          <w:id w:val="-1879778998"/>
          <w:placeholder>
            <w:docPart w:val="A0B9D56D0A9147258C3C77E10F5C7EF0"/>
          </w:placeholder>
        </w:sdtPr>
        <w:sdtEndPr/>
        <w:sdtContent>
          <w:r w:rsidR="007507B5">
            <w:t>1</w:t>
          </w:r>
          <w:r w:rsidR="00C03143">
            <w:t>15</w:t>
          </w:r>
          <w:r w:rsidR="007507B5">
            <w:t>%</w:t>
          </w:r>
        </w:sdtContent>
      </w:sdt>
      <w:r w:rsidRPr="002A7707">
        <w:rPr>
          <w:color w:val="0070C0"/>
          <w:szCs w:val="22"/>
        </w:rPr>
        <w:t xml:space="preserve"> </w:t>
      </w:r>
      <w:r w:rsidRPr="002A7707">
        <w:rPr>
          <w:szCs w:val="22"/>
        </w:rPr>
        <w:t xml:space="preserve">de l’estimation administrative retenue par </w:t>
      </w:r>
      <w:r w:rsidR="00B0079E">
        <w:rPr>
          <w:szCs w:val="22"/>
        </w:rPr>
        <w:t>le pouvoir adjudicateur</w:t>
      </w:r>
      <w:r w:rsidRPr="002A7707">
        <w:rPr>
          <w:szCs w:val="22"/>
        </w:rPr>
        <w:t xml:space="preserve"> avant le lancement de la consultation</w:t>
      </w:r>
      <w:r w:rsidR="00C82659">
        <w:rPr>
          <w:szCs w:val="22"/>
        </w:rPr>
        <w:t xml:space="preserve">. </w:t>
      </w:r>
      <w:r w:rsidRPr="002A7707">
        <w:rPr>
          <w:szCs w:val="22"/>
        </w:rPr>
        <w:t xml:space="preserve">Cette acceptabilité financière sera déterminée au regard </w:t>
      </w:r>
      <w:sdt>
        <w:sdtPr>
          <w:rPr>
            <w:szCs w:val="22"/>
          </w:rPr>
          <w:id w:val="-84084680"/>
          <w:placeholder>
            <w:docPart w:val="3403EE776174460380D95F5C882DA17C"/>
          </w:placeholder>
          <w:comboBox>
            <w:listItem w:value="Choisissez un élément."/>
            <w:listItem w:displayText="du montant minimum" w:value="du montant minimum"/>
            <w:listItem w:displayText="du montant maximum" w:value="du montant maximum"/>
            <w:listItem w:displayText="de la moyenne des montants minimum et maximum" w:value="de la moyenne des montants minimum et maximum"/>
            <w:listItem w:displayText="du montant du DQE" w:value="du montant du DQE"/>
          </w:comboBox>
        </w:sdtPr>
        <w:sdtEndPr/>
        <w:sdtContent>
          <w:r w:rsidR="00C82659" w:rsidRPr="005A4D32">
            <w:rPr>
              <w:szCs w:val="22"/>
            </w:rPr>
            <w:t>du montant maximum</w:t>
          </w:r>
        </w:sdtContent>
      </w:sdt>
      <w:r w:rsidR="00C03143" w:rsidRPr="005A4D32">
        <w:rPr>
          <w:szCs w:val="22"/>
        </w:rPr>
        <w:t xml:space="preserve"> </w:t>
      </w:r>
      <w:r w:rsidRPr="002A7707">
        <w:rPr>
          <w:szCs w:val="22"/>
        </w:rPr>
        <w:t>des offres des candidats</w:t>
      </w:r>
      <w:r w:rsidR="00C82659">
        <w:rPr>
          <w:szCs w:val="22"/>
        </w:rPr>
        <w:t>.</w:t>
      </w:r>
      <w:r w:rsidR="00C82659" w:rsidRPr="002A7707">
        <w:rPr>
          <w:szCs w:val="22"/>
        </w:rPr>
        <w:t xml:space="preserve"> </w:t>
      </w:r>
    </w:p>
    <w:p w14:paraId="7B25BDA7" w14:textId="77777777" w:rsidR="00180C30" w:rsidRPr="002A7707" w:rsidRDefault="00E23EFD" w:rsidP="00180C30">
      <w:pPr>
        <w:pStyle w:val="Titre3"/>
        <w:rPr>
          <w:szCs w:val="22"/>
        </w:rPr>
      </w:pPr>
      <w:bookmarkStart w:id="205" w:name="_Toc23168216"/>
      <w:bookmarkStart w:id="206" w:name="_Toc24544750"/>
      <w:bookmarkStart w:id="207" w:name="_Toc24544830"/>
      <w:bookmarkStart w:id="208" w:name="_Toc232082217"/>
      <w:r w:rsidRPr="002A7707">
        <w:rPr>
          <w:szCs w:val="22"/>
        </w:rPr>
        <w:t>5</w:t>
      </w:r>
      <w:r w:rsidR="00180C30" w:rsidRPr="002A7707">
        <w:rPr>
          <w:szCs w:val="22"/>
        </w:rPr>
        <w:t>.4.2 – Classement des offres recevables</w:t>
      </w:r>
      <w:bookmarkEnd w:id="205"/>
      <w:bookmarkEnd w:id="206"/>
      <w:bookmarkEnd w:id="207"/>
      <w:bookmarkEnd w:id="208"/>
    </w:p>
    <w:p w14:paraId="2D7CEACB" w14:textId="64FAA91C" w:rsidR="00180C30" w:rsidRDefault="00180C30" w:rsidP="00180C30">
      <w:pPr>
        <w:pStyle w:val="texte"/>
        <w:spacing w:before="120"/>
        <w:ind w:firstLine="0"/>
        <w:rPr>
          <w:szCs w:val="22"/>
        </w:rPr>
      </w:pPr>
      <w:r w:rsidRPr="002A7707">
        <w:rPr>
          <w:szCs w:val="22"/>
        </w:rPr>
        <w:t>Le classement des offres recevables sera déterminé sur la base des critères et sous-critères présentés dans le tableau ci-dessous, et selon les notations et formules indiquées ci-après, après examen comparatif des offres.</w:t>
      </w:r>
    </w:p>
    <w:p w14:paraId="7F3681A4" w14:textId="77777777" w:rsidR="007507B5" w:rsidRPr="002A7707" w:rsidRDefault="007507B5" w:rsidP="00180C30">
      <w:pPr>
        <w:pStyle w:val="texte"/>
        <w:spacing w:before="120"/>
        <w:ind w:firstLine="0"/>
        <w:rPr>
          <w:szCs w:val="22"/>
        </w:rPr>
      </w:pPr>
    </w:p>
    <w:tbl>
      <w:tblPr>
        <w:tblStyle w:val="Grilledutableau"/>
        <w:tblW w:w="9214" w:type="dxa"/>
        <w:tblInd w:w="108" w:type="dxa"/>
        <w:tblLook w:val="04A0" w:firstRow="1" w:lastRow="0" w:firstColumn="1" w:lastColumn="0" w:noHBand="0" w:noVBand="1"/>
      </w:tblPr>
      <w:tblGrid>
        <w:gridCol w:w="2164"/>
        <w:gridCol w:w="2591"/>
        <w:gridCol w:w="3330"/>
        <w:gridCol w:w="1129"/>
      </w:tblGrid>
      <w:tr w:rsidR="00F246E8" w:rsidRPr="002A7707" w14:paraId="14FC083B" w14:textId="77777777" w:rsidTr="008D201D">
        <w:tc>
          <w:tcPr>
            <w:tcW w:w="2164" w:type="dxa"/>
            <w:shd w:val="clear" w:color="auto" w:fill="F2F2F2" w:themeFill="background1" w:themeFillShade="F2"/>
          </w:tcPr>
          <w:p w14:paraId="2C482784" w14:textId="77777777" w:rsidR="00180C30" w:rsidRPr="002A7707" w:rsidRDefault="00180C30" w:rsidP="0035470F">
            <w:pPr>
              <w:pStyle w:val="texte"/>
              <w:keepNext/>
              <w:spacing w:before="120" w:after="120"/>
              <w:ind w:firstLine="0"/>
              <w:rPr>
                <w:b/>
                <w:szCs w:val="22"/>
              </w:rPr>
            </w:pPr>
            <w:r w:rsidRPr="002A7707">
              <w:rPr>
                <w:b/>
                <w:szCs w:val="22"/>
              </w:rPr>
              <w:t>Critères</w:t>
            </w:r>
          </w:p>
        </w:tc>
        <w:tc>
          <w:tcPr>
            <w:tcW w:w="2591" w:type="dxa"/>
            <w:shd w:val="clear" w:color="auto" w:fill="F2F2F2" w:themeFill="background1" w:themeFillShade="F2"/>
          </w:tcPr>
          <w:p w14:paraId="6720CE83" w14:textId="7ACD3344" w:rsidR="00180C30" w:rsidRPr="002A7707" w:rsidRDefault="00180C30" w:rsidP="00A07A7B">
            <w:pPr>
              <w:pStyle w:val="texte"/>
              <w:keepNext/>
              <w:spacing w:before="120" w:after="120"/>
              <w:ind w:firstLine="0"/>
              <w:rPr>
                <w:szCs w:val="22"/>
              </w:rPr>
            </w:pPr>
            <w:r w:rsidRPr="002A7707">
              <w:rPr>
                <w:szCs w:val="22"/>
              </w:rPr>
              <w:t>Sous-critères</w:t>
            </w:r>
          </w:p>
        </w:tc>
        <w:tc>
          <w:tcPr>
            <w:tcW w:w="3330" w:type="dxa"/>
            <w:shd w:val="clear" w:color="auto" w:fill="F2F2F2" w:themeFill="background1" w:themeFillShade="F2"/>
          </w:tcPr>
          <w:p w14:paraId="709F7671" w14:textId="77777777" w:rsidR="00180C30" w:rsidRPr="002A7707" w:rsidRDefault="00180C30" w:rsidP="0035470F">
            <w:pPr>
              <w:pStyle w:val="texte"/>
              <w:keepNext/>
              <w:spacing w:before="120" w:after="120"/>
              <w:ind w:firstLine="0"/>
              <w:jc w:val="center"/>
              <w:rPr>
                <w:szCs w:val="22"/>
              </w:rPr>
            </w:pPr>
            <w:r w:rsidRPr="002A7707">
              <w:rPr>
                <w:szCs w:val="22"/>
              </w:rPr>
              <w:t>Éléments particuliers pris en compte</w:t>
            </w:r>
          </w:p>
        </w:tc>
        <w:tc>
          <w:tcPr>
            <w:tcW w:w="1129" w:type="dxa"/>
            <w:shd w:val="clear" w:color="auto" w:fill="F2F2F2" w:themeFill="background1" w:themeFillShade="F2"/>
          </w:tcPr>
          <w:p w14:paraId="308FBABF" w14:textId="77777777" w:rsidR="00180C30" w:rsidRPr="002A7707" w:rsidRDefault="00180C30" w:rsidP="0035470F">
            <w:pPr>
              <w:pStyle w:val="texte"/>
              <w:keepNext/>
              <w:spacing w:before="120" w:after="120"/>
              <w:ind w:firstLine="0"/>
              <w:jc w:val="center"/>
              <w:rPr>
                <w:szCs w:val="22"/>
              </w:rPr>
            </w:pPr>
            <w:r w:rsidRPr="002A7707">
              <w:rPr>
                <w:szCs w:val="22"/>
              </w:rPr>
              <w:t>Note maximale</w:t>
            </w:r>
          </w:p>
        </w:tc>
      </w:tr>
      <w:tr w:rsidR="00F246E8" w:rsidRPr="002A7707" w14:paraId="6E627D71" w14:textId="77777777" w:rsidTr="008D201D">
        <w:tc>
          <w:tcPr>
            <w:tcW w:w="2164" w:type="dxa"/>
          </w:tcPr>
          <w:p w14:paraId="23D486EB" w14:textId="77777777" w:rsidR="00180C30" w:rsidRPr="007507B5" w:rsidRDefault="00180C30" w:rsidP="0035470F">
            <w:pPr>
              <w:pStyle w:val="texte"/>
              <w:keepNext/>
              <w:spacing w:before="120" w:after="120"/>
              <w:ind w:firstLine="0"/>
              <w:rPr>
                <w:b/>
                <w:szCs w:val="22"/>
              </w:rPr>
            </w:pPr>
            <w:r w:rsidRPr="007507B5">
              <w:rPr>
                <w:b/>
                <w:szCs w:val="22"/>
              </w:rPr>
              <w:t>Prix</w:t>
            </w:r>
          </w:p>
        </w:tc>
        <w:tc>
          <w:tcPr>
            <w:tcW w:w="2591" w:type="dxa"/>
          </w:tcPr>
          <w:p w14:paraId="2B48A3CA" w14:textId="77777777" w:rsidR="00180C30" w:rsidRPr="007507B5" w:rsidRDefault="00180C30" w:rsidP="0035470F">
            <w:pPr>
              <w:pStyle w:val="texte"/>
              <w:keepNext/>
              <w:spacing w:before="120" w:after="120"/>
              <w:ind w:firstLine="0"/>
              <w:rPr>
                <w:szCs w:val="22"/>
              </w:rPr>
            </w:pPr>
          </w:p>
        </w:tc>
        <w:tc>
          <w:tcPr>
            <w:tcW w:w="3330" w:type="dxa"/>
          </w:tcPr>
          <w:p w14:paraId="1CC03BA0" w14:textId="77777777" w:rsidR="00180C30" w:rsidRPr="007507B5" w:rsidRDefault="00180C30" w:rsidP="0035470F">
            <w:pPr>
              <w:pStyle w:val="texte"/>
              <w:keepNext/>
              <w:spacing w:before="120" w:after="120"/>
              <w:ind w:firstLine="0"/>
              <w:jc w:val="center"/>
              <w:rPr>
                <w:szCs w:val="22"/>
              </w:rPr>
            </w:pPr>
          </w:p>
        </w:tc>
        <w:tc>
          <w:tcPr>
            <w:tcW w:w="1129" w:type="dxa"/>
          </w:tcPr>
          <w:p w14:paraId="15BC284B" w14:textId="77777777" w:rsidR="00180C30" w:rsidRPr="007507B5" w:rsidRDefault="00180C30" w:rsidP="0035470F">
            <w:pPr>
              <w:pStyle w:val="texte"/>
              <w:keepNext/>
              <w:spacing w:before="120" w:after="120"/>
              <w:ind w:firstLine="0"/>
              <w:jc w:val="center"/>
              <w:rPr>
                <w:b/>
                <w:szCs w:val="22"/>
              </w:rPr>
            </w:pPr>
            <w:r w:rsidRPr="007507B5">
              <w:rPr>
                <w:b/>
                <w:szCs w:val="22"/>
              </w:rPr>
              <w:t>70</w:t>
            </w:r>
          </w:p>
        </w:tc>
      </w:tr>
      <w:tr w:rsidR="00F246E8" w:rsidRPr="002A7707" w14:paraId="3A625B95" w14:textId="77777777" w:rsidTr="008D201D">
        <w:tc>
          <w:tcPr>
            <w:tcW w:w="2164" w:type="dxa"/>
          </w:tcPr>
          <w:p w14:paraId="53733ABB" w14:textId="77777777" w:rsidR="00180C30" w:rsidRPr="007507B5" w:rsidRDefault="00180C30" w:rsidP="0035470F">
            <w:pPr>
              <w:pStyle w:val="texte"/>
              <w:keepNext/>
              <w:spacing w:before="120" w:after="120"/>
              <w:ind w:firstLine="0"/>
              <w:rPr>
                <w:b/>
                <w:szCs w:val="22"/>
              </w:rPr>
            </w:pPr>
            <w:r w:rsidRPr="007507B5">
              <w:rPr>
                <w:b/>
                <w:szCs w:val="22"/>
              </w:rPr>
              <w:t>Valeur technique</w:t>
            </w:r>
          </w:p>
        </w:tc>
        <w:tc>
          <w:tcPr>
            <w:tcW w:w="2591" w:type="dxa"/>
          </w:tcPr>
          <w:p w14:paraId="06A0FA51" w14:textId="77777777" w:rsidR="00180C30" w:rsidRPr="007507B5" w:rsidRDefault="00180C30" w:rsidP="0035470F">
            <w:pPr>
              <w:pStyle w:val="texte"/>
              <w:keepNext/>
              <w:spacing w:before="120" w:after="120"/>
              <w:ind w:firstLine="0"/>
              <w:rPr>
                <w:szCs w:val="22"/>
              </w:rPr>
            </w:pPr>
          </w:p>
        </w:tc>
        <w:tc>
          <w:tcPr>
            <w:tcW w:w="3330" w:type="dxa"/>
          </w:tcPr>
          <w:p w14:paraId="68AFBBDB" w14:textId="77777777" w:rsidR="00180C30" w:rsidRPr="007507B5" w:rsidRDefault="00180C30" w:rsidP="0035470F">
            <w:pPr>
              <w:pStyle w:val="texte"/>
              <w:keepNext/>
              <w:spacing w:before="120" w:after="120"/>
              <w:ind w:firstLine="0"/>
              <w:jc w:val="center"/>
              <w:rPr>
                <w:szCs w:val="22"/>
              </w:rPr>
            </w:pPr>
          </w:p>
        </w:tc>
        <w:tc>
          <w:tcPr>
            <w:tcW w:w="1129" w:type="dxa"/>
          </w:tcPr>
          <w:p w14:paraId="38C6B6DF" w14:textId="6266B69B" w:rsidR="00180C30" w:rsidRPr="007507B5" w:rsidRDefault="007507B5" w:rsidP="0035470F">
            <w:pPr>
              <w:pStyle w:val="texte"/>
              <w:keepNext/>
              <w:spacing w:before="120" w:after="120"/>
              <w:ind w:firstLine="0"/>
              <w:jc w:val="center"/>
              <w:rPr>
                <w:b/>
                <w:szCs w:val="22"/>
              </w:rPr>
            </w:pPr>
            <w:r w:rsidRPr="007507B5">
              <w:rPr>
                <w:b/>
                <w:szCs w:val="22"/>
              </w:rPr>
              <w:t>30</w:t>
            </w:r>
          </w:p>
        </w:tc>
      </w:tr>
      <w:tr w:rsidR="007507B5" w:rsidRPr="002A7707" w14:paraId="246A6D8A" w14:textId="77777777" w:rsidTr="007507B5">
        <w:tc>
          <w:tcPr>
            <w:tcW w:w="2164" w:type="dxa"/>
          </w:tcPr>
          <w:p w14:paraId="2A493113" w14:textId="77777777" w:rsidR="007507B5" w:rsidRPr="007507B5" w:rsidRDefault="007507B5" w:rsidP="0035470F">
            <w:pPr>
              <w:pStyle w:val="texte"/>
              <w:keepNext/>
              <w:spacing w:before="120" w:after="120"/>
              <w:ind w:firstLine="0"/>
              <w:rPr>
                <w:b/>
                <w:szCs w:val="22"/>
              </w:rPr>
            </w:pPr>
          </w:p>
        </w:tc>
        <w:tc>
          <w:tcPr>
            <w:tcW w:w="2591" w:type="dxa"/>
          </w:tcPr>
          <w:p w14:paraId="228B653C" w14:textId="0E1CCB46" w:rsidR="007507B5" w:rsidRDefault="007507B5" w:rsidP="007507B5">
            <w:pPr>
              <w:pStyle w:val="texte"/>
              <w:keepNext/>
              <w:ind w:firstLine="0"/>
              <w:jc w:val="left"/>
              <w:rPr>
                <w:szCs w:val="22"/>
              </w:rPr>
            </w:pPr>
            <w:r w:rsidRPr="007507B5">
              <w:rPr>
                <w:szCs w:val="22"/>
                <w:u w:val="single"/>
              </w:rPr>
              <w:t>Sous-critère 1</w:t>
            </w:r>
            <w:r>
              <w:rPr>
                <w:szCs w:val="22"/>
              </w:rPr>
              <w:t> :</w:t>
            </w:r>
          </w:p>
          <w:p w14:paraId="54EC7B05" w14:textId="24D857EB" w:rsidR="007507B5" w:rsidRPr="007507B5" w:rsidRDefault="00847098" w:rsidP="007507B5">
            <w:pPr>
              <w:pStyle w:val="texte"/>
              <w:keepNext/>
              <w:ind w:firstLine="0"/>
              <w:jc w:val="left"/>
              <w:rPr>
                <w:szCs w:val="22"/>
              </w:rPr>
            </w:pPr>
            <w:r>
              <w:rPr>
                <w:szCs w:val="22"/>
              </w:rPr>
              <w:t>Méthodologie d’endigage</w:t>
            </w:r>
          </w:p>
        </w:tc>
        <w:tc>
          <w:tcPr>
            <w:tcW w:w="3330" w:type="dxa"/>
          </w:tcPr>
          <w:p w14:paraId="0F3855D9" w14:textId="3D88CA05" w:rsidR="007507B5" w:rsidRPr="007507B5" w:rsidRDefault="007507B5" w:rsidP="007507B5">
            <w:pPr>
              <w:pStyle w:val="texte"/>
              <w:keepNext/>
              <w:spacing w:before="120" w:after="120"/>
              <w:ind w:firstLine="0"/>
              <w:jc w:val="left"/>
              <w:rPr>
                <w:szCs w:val="22"/>
              </w:rPr>
            </w:pPr>
            <w:r>
              <w:rPr>
                <w:szCs w:val="22"/>
              </w:rPr>
              <w:t>-Mémoire technique : se référer au guide de rédaction du mémoire technique</w:t>
            </w:r>
          </w:p>
        </w:tc>
        <w:tc>
          <w:tcPr>
            <w:tcW w:w="1129" w:type="dxa"/>
          </w:tcPr>
          <w:p w14:paraId="7F420FF0" w14:textId="39AE8244" w:rsidR="007507B5" w:rsidRPr="007507B5" w:rsidRDefault="007507B5" w:rsidP="000B4102">
            <w:pPr>
              <w:pStyle w:val="texte"/>
              <w:keepNext/>
              <w:spacing w:before="120" w:after="120"/>
              <w:ind w:firstLine="0"/>
              <w:jc w:val="center"/>
              <w:rPr>
                <w:szCs w:val="22"/>
              </w:rPr>
            </w:pPr>
            <w:r w:rsidRPr="007507B5">
              <w:rPr>
                <w:szCs w:val="22"/>
              </w:rPr>
              <w:t>1</w:t>
            </w:r>
            <w:r w:rsidR="000B4102">
              <w:rPr>
                <w:szCs w:val="22"/>
              </w:rPr>
              <w:t>8</w:t>
            </w:r>
          </w:p>
        </w:tc>
      </w:tr>
      <w:tr w:rsidR="007507B5" w:rsidRPr="002A7707" w14:paraId="1280010F" w14:textId="77777777" w:rsidTr="007507B5">
        <w:tc>
          <w:tcPr>
            <w:tcW w:w="2164" w:type="dxa"/>
          </w:tcPr>
          <w:p w14:paraId="6DA61999" w14:textId="77777777" w:rsidR="007507B5" w:rsidRPr="007507B5" w:rsidRDefault="007507B5" w:rsidP="007507B5">
            <w:pPr>
              <w:pStyle w:val="texte"/>
              <w:keepNext/>
              <w:spacing w:before="120" w:after="120"/>
              <w:ind w:firstLine="0"/>
              <w:rPr>
                <w:b/>
                <w:szCs w:val="22"/>
              </w:rPr>
            </w:pPr>
          </w:p>
        </w:tc>
        <w:tc>
          <w:tcPr>
            <w:tcW w:w="2591" w:type="dxa"/>
          </w:tcPr>
          <w:p w14:paraId="48363DFD" w14:textId="25883FEF" w:rsidR="007507B5" w:rsidRPr="007507B5" w:rsidRDefault="007507B5" w:rsidP="007507B5">
            <w:pPr>
              <w:pStyle w:val="texte"/>
              <w:keepNext/>
              <w:ind w:firstLine="0"/>
              <w:jc w:val="left"/>
              <w:rPr>
                <w:szCs w:val="22"/>
                <w:u w:val="single"/>
              </w:rPr>
            </w:pPr>
            <w:r w:rsidRPr="007507B5">
              <w:rPr>
                <w:szCs w:val="22"/>
                <w:u w:val="single"/>
              </w:rPr>
              <w:t xml:space="preserve">Sous-critère </w:t>
            </w:r>
            <w:r>
              <w:rPr>
                <w:szCs w:val="22"/>
                <w:u w:val="single"/>
              </w:rPr>
              <w:t>2</w:t>
            </w:r>
            <w:r w:rsidRPr="007507B5">
              <w:rPr>
                <w:szCs w:val="22"/>
                <w:u w:val="single"/>
              </w:rPr>
              <w:t> :</w:t>
            </w:r>
          </w:p>
          <w:p w14:paraId="1830F90C" w14:textId="0B90341C" w:rsidR="007507B5" w:rsidRPr="007507B5" w:rsidRDefault="00847098" w:rsidP="007507B5">
            <w:pPr>
              <w:pStyle w:val="texte"/>
              <w:keepNext/>
              <w:ind w:firstLine="0"/>
              <w:jc w:val="left"/>
              <w:rPr>
                <w:szCs w:val="22"/>
              </w:rPr>
            </w:pPr>
            <w:r>
              <w:rPr>
                <w:szCs w:val="22"/>
              </w:rPr>
              <w:t>Sécurité sur chantier</w:t>
            </w:r>
          </w:p>
        </w:tc>
        <w:tc>
          <w:tcPr>
            <w:tcW w:w="3330" w:type="dxa"/>
          </w:tcPr>
          <w:p w14:paraId="29CEFB95" w14:textId="492DB0C3" w:rsidR="007507B5" w:rsidRPr="007507B5" w:rsidRDefault="007507B5" w:rsidP="007507B5">
            <w:pPr>
              <w:pStyle w:val="texte"/>
              <w:keepNext/>
              <w:spacing w:before="120" w:after="120"/>
              <w:ind w:firstLine="0"/>
              <w:jc w:val="left"/>
              <w:rPr>
                <w:szCs w:val="22"/>
              </w:rPr>
            </w:pPr>
            <w:r>
              <w:rPr>
                <w:szCs w:val="22"/>
              </w:rPr>
              <w:t>-Mémoire technique : se référer au guide de rédaction du mémoire technique</w:t>
            </w:r>
          </w:p>
        </w:tc>
        <w:tc>
          <w:tcPr>
            <w:tcW w:w="1129" w:type="dxa"/>
          </w:tcPr>
          <w:p w14:paraId="04963BC7" w14:textId="7B9FA642" w:rsidR="007507B5" w:rsidRPr="007507B5" w:rsidRDefault="007507B5" w:rsidP="000B4102">
            <w:pPr>
              <w:pStyle w:val="texte"/>
              <w:keepNext/>
              <w:spacing w:before="120" w:after="120"/>
              <w:ind w:firstLine="0"/>
              <w:jc w:val="center"/>
              <w:rPr>
                <w:szCs w:val="22"/>
              </w:rPr>
            </w:pPr>
            <w:r w:rsidRPr="007507B5">
              <w:rPr>
                <w:szCs w:val="22"/>
              </w:rPr>
              <w:t>1</w:t>
            </w:r>
            <w:r w:rsidR="000B4102">
              <w:rPr>
                <w:szCs w:val="22"/>
              </w:rPr>
              <w:t>2</w:t>
            </w:r>
          </w:p>
        </w:tc>
      </w:tr>
      <w:tr w:rsidR="00F246E8" w:rsidRPr="002A7707" w14:paraId="71A72204" w14:textId="77777777" w:rsidTr="008D201D">
        <w:tc>
          <w:tcPr>
            <w:tcW w:w="2164" w:type="dxa"/>
          </w:tcPr>
          <w:p w14:paraId="66A8A30B" w14:textId="77777777" w:rsidR="00180C30" w:rsidRPr="007507B5" w:rsidRDefault="00180C30" w:rsidP="0035470F">
            <w:pPr>
              <w:pStyle w:val="texte"/>
              <w:keepNext/>
              <w:spacing w:before="120" w:after="120"/>
              <w:ind w:firstLine="0"/>
              <w:rPr>
                <w:b/>
                <w:szCs w:val="22"/>
              </w:rPr>
            </w:pPr>
            <w:r w:rsidRPr="007507B5">
              <w:rPr>
                <w:b/>
                <w:szCs w:val="22"/>
              </w:rPr>
              <w:t>TOTAL NOTE</w:t>
            </w:r>
          </w:p>
        </w:tc>
        <w:tc>
          <w:tcPr>
            <w:tcW w:w="2591" w:type="dxa"/>
          </w:tcPr>
          <w:p w14:paraId="6E83C452" w14:textId="77777777" w:rsidR="00180C30" w:rsidRPr="007507B5" w:rsidRDefault="00180C30" w:rsidP="0035470F">
            <w:pPr>
              <w:pStyle w:val="texte"/>
              <w:keepNext/>
              <w:spacing w:before="120" w:after="120"/>
              <w:ind w:firstLine="0"/>
              <w:rPr>
                <w:szCs w:val="22"/>
              </w:rPr>
            </w:pPr>
          </w:p>
        </w:tc>
        <w:tc>
          <w:tcPr>
            <w:tcW w:w="3330" w:type="dxa"/>
          </w:tcPr>
          <w:p w14:paraId="500F6A22" w14:textId="77777777" w:rsidR="00180C30" w:rsidRPr="007507B5" w:rsidRDefault="00180C30" w:rsidP="0035470F">
            <w:pPr>
              <w:pStyle w:val="texte"/>
              <w:keepNext/>
              <w:spacing w:before="120" w:after="120"/>
              <w:ind w:firstLine="0"/>
              <w:jc w:val="center"/>
              <w:rPr>
                <w:szCs w:val="22"/>
              </w:rPr>
            </w:pPr>
          </w:p>
        </w:tc>
        <w:tc>
          <w:tcPr>
            <w:tcW w:w="1129" w:type="dxa"/>
          </w:tcPr>
          <w:p w14:paraId="7A678D5D" w14:textId="77777777" w:rsidR="00180C30" w:rsidRPr="007507B5" w:rsidRDefault="00180C30" w:rsidP="0035470F">
            <w:pPr>
              <w:pStyle w:val="texte"/>
              <w:keepNext/>
              <w:spacing w:before="120" w:after="120"/>
              <w:ind w:firstLine="0"/>
              <w:jc w:val="center"/>
              <w:rPr>
                <w:b/>
                <w:szCs w:val="22"/>
              </w:rPr>
            </w:pPr>
            <w:r w:rsidRPr="007507B5">
              <w:rPr>
                <w:b/>
                <w:szCs w:val="22"/>
              </w:rPr>
              <w:t>100</w:t>
            </w:r>
          </w:p>
        </w:tc>
      </w:tr>
    </w:tbl>
    <w:p w14:paraId="718ACC80" w14:textId="77777777" w:rsidR="00180C30" w:rsidRPr="002A7707" w:rsidRDefault="00180C30" w:rsidP="00180C30">
      <w:pPr>
        <w:pStyle w:val="texte"/>
        <w:spacing w:before="120"/>
        <w:ind w:firstLine="0"/>
        <w:rPr>
          <w:szCs w:val="22"/>
        </w:rPr>
      </w:pPr>
      <w:r w:rsidRPr="002A7707">
        <w:rPr>
          <w:szCs w:val="22"/>
        </w:rPr>
        <w:t>Les méthodes de notation utilisées seront les suivantes :</w:t>
      </w:r>
    </w:p>
    <w:p w14:paraId="74D44155" w14:textId="4D67370A" w:rsidR="008D201D" w:rsidRPr="002A7707" w:rsidRDefault="008D201D" w:rsidP="008D201D">
      <w:pPr>
        <w:pStyle w:val="texte"/>
        <w:numPr>
          <w:ilvl w:val="0"/>
          <w:numId w:val="9"/>
        </w:numPr>
        <w:spacing w:before="120"/>
        <w:ind w:left="567"/>
        <w:rPr>
          <w:szCs w:val="22"/>
        </w:rPr>
      </w:pPr>
      <w:r w:rsidRPr="002A7707">
        <w:rPr>
          <w:szCs w:val="22"/>
        </w:rPr>
        <w:t xml:space="preserve">Formule pour les critères quantitatifs (paramètres </w:t>
      </w:r>
      <w:r w:rsidRPr="0044368D">
        <w:rPr>
          <w:szCs w:val="22"/>
        </w:rPr>
        <w:t>prix)</w:t>
      </w:r>
      <w:r w:rsidRPr="002A7707">
        <w:rPr>
          <w:szCs w:val="22"/>
        </w:rPr>
        <w:t> :</w:t>
      </w:r>
    </w:p>
    <w:p w14:paraId="0DDB5D62" w14:textId="77777777" w:rsidR="008D201D" w:rsidRPr="002A7707" w:rsidRDefault="008D201D" w:rsidP="008D201D">
      <w:pPr>
        <w:pStyle w:val="texte"/>
        <w:spacing w:before="120"/>
        <w:ind w:left="567" w:firstLine="0"/>
        <w:rPr>
          <w:szCs w:val="22"/>
        </w:rPr>
      </w:pPr>
      <m:oMathPara>
        <m:oMath>
          <m:r>
            <w:rPr>
              <w:rFonts w:ascii="Cambria Math" w:hAnsi="Cambria Math"/>
              <w:szCs w:val="22"/>
            </w:rPr>
            <m:t>Note attribuée=note maximale du critère*</m:t>
          </m:r>
          <m:f>
            <m:fPr>
              <m:ctrlPr>
                <w:rPr>
                  <w:rFonts w:ascii="Cambria Math" w:hAnsi="Cambria Math"/>
                  <w:i/>
                  <w:szCs w:val="22"/>
                </w:rPr>
              </m:ctrlPr>
            </m:fPr>
            <m:num>
              <m:r>
                <w:rPr>
                  <w:rFonts w:ascii="Cambria Math" w:hAnsi="Cambria Math"/>
                  <w:szCs w:val="22"/>
                </w:rPr>
                <m:t>paramètre le moins élevé parmi les candidats</m:t>
              </m:r>
            </m:num>
            <m:den>
              <m:r>
                <w:rPr>
                  <w:rFonts w:ascii="Cambria Math" w:hAnsi="Cambria Math"/>
                  <w:szCs w:val="22"/>
                </w:rPr>
                <m:t>paramètre du candidat analysé</m:t>
              </m:r>
            </m:den>
          </m:f>
        </m:oMath>
      </m:oMathPara>
    </w:p>
    <w:p w14:paraId="339A23B0" w14:textId="77480DAA" w:rsidR="00180C30" w:rsidRPr="002A7707" w:rsidRDefault="00180C30" w:rsidP="00180C30">
      <w:pPr>
        <w:pStyle w:val="texte"/>
        <w:spacing w:before="120"/>
        <w:ind w:left="567" w:firstLine="0"/>
        <w:rPr>
          <w:szCs w:val="22"/>
        </w:rPr>
      </w:pPr>
      <w:r w:rsidRPr="002A7707">
        <w:rPr>
          <w:szCs w:val="22"/>
        </w:rPr>
        <w:t xml:space="preserve">L’analyse des offres selon le critère « prix » sera menée au regard </w:t>
      </w:r>
      <w:r w:rsidR="00C82659" w:rsidRPr="00FA0317">
        <w:rPr>
          <w:szCs w:val="22"/>
        </w:rPr>
        <w:t>d</w:t>
      </w:r>
      <w:r w:rsidR="000B4102">
        <w:rPr>
          <w:szCs w:val="22"/>
        </w:rPr>
        <w:t>u</w:t>
      </w:r>
      <w:r w:rsidR="00C82659" w:rsidRPr="00FA0317">
        <w:rPr>
          <w:szCs w:val="22"/>
        </w:rPr>
        <w:t xml:space="preserve"> montant maximum </w:t>
      </w:r>
      <w:r w:rsidR="005212F7" w:rsidRPr="00FA0317">
        <w:rPr>
          <w:szCs w:val="22"/>
        </w:rPr>
        <w:t xml:space="preserve">des </w:t>
      </w:r>
      <w:r w:rsidR="005212F7" w:rsidRPr="005212F7">
        <w:rPr>
          <w:szCs w:val="22"/>
        </w:rPr>
        <w:t>offres des candidats.</w:t>
      </w:r>
    </w:p>
    <w:p w14:paraId="3B57DB6C" w14:textId="6BEC9140" w:rsidR="00337EAE" w:rsidRDefault="00337EAE" w:rsidP="00337EAE">
      <w:pPr>
        <w:pStyle w:val="texte"/>
        <w:numPr>
          <w:ilvl w:val="0"/>
          <w:numId w:val="9"/>
        </w:numPr>
        <w:spacing w:before="120"/>
        <w:ind w:left="567"/>
        <w:rPr>
          <w:szCs w:val="22"/>
        </w:rPr>
      </w:pPr>
      <w:r w:rsidRPr="002A7707">
        <w:rPr>
          <w:szCs w:val="22"/>
        </w:rPr>
        <w:t>Échelle de notation pour les critères et sous-critères qualitatifs (</w:t>
      </w:r>
      <w:r w:rsidRPr="0044368D">
        <w:rPr>
          <w:szCs w:val="22"/>
        </w:rPr>
        <w:t>paramètre valeur technique</w:t>
      </w:r>
      <w:r w:rsidRPr="002A7707">
        <w:rPr>
          <w:szCs w:val="22"/>
        </w:rPr>
        <w:t>) :</w:t>
      </w:r>
    </w:p>
    <w:p w14:paraId="348998D3" w14:textId="77777777" w:rsidR="00337EAE" w:rsidRDefault="00337EAE" w:rsidP="00337EAE">
      <w:pPr>
        <w:pStyle w:val="texte"/>
        <w:spacing w:before="120"/>
        <w:ind w:left="567" w:firstLine="0"/>
        <w:rPr>
          <w:szCs w:val="22"/>
        </w:rPr>
      </w:pPr>
      <m:oMathPara>
        <m:oMath>
          <m:r>
            <w:rPr>
              <w:rFonts w:ascii="Cambria Math" w:hAnsi="Cambria Math"/>
              <w:szCs w:val="22"/>
            </w:rPr>
            <m:t>Note attribuée au critère = somme des notes attribuées aux sous critères associés</m:t>
          </m:r>
        </m:oMath>
      </m:oMathPara>
    </w:p>
    <w:p w14:paraId="1DB8A149" w14:textId="1F92E1A8" w:rsidR="0044368D" w:rsidRPr="001D1363" w:rsidRDefault="00337EAE" w:rsidP="0044368D">
      <w:pPr>
        <w:pStyle w:val="texte"/>
        <w:spacing w:before="120"/>
        <w:ind w:left="1134" w:firstLine="0"/>
        <w:jc w:val="left"/>
        <w:rPr>
          <w:rFonts w:ascii="Cambria Math" w:hAnsi="Cambria Math"/>
          <w:i/>
          <w:szCs w:val="22"/>
        </w:rPr>
      </w:pPr>
      <w:r w:rsidRPr="001D1363">
        <w:rPr>
          <w:rFonts w:ascii="Cambria Math" w:hAnsi="Cambria Math"/>
          <w:i/>
          <w:szCs w:val="22"/>
        </w:rPr>
        <w:t xml:space="preserve">Note attribuée au sous-critère </w:t>
      </w:r>
    </w:p>
    <w:p w14:paraId="301F6A5A" w14:textId="180FAF6E" w:rsidR="00337EAE" w:rsidRPr="002873DA" w:rsidRDefault="00337EAE" w:rsidP="00337EAE">
      <w:pPr>
        <w:pStyle w:val="texte"/>
        <w:spacing w:before="120"/>
        <w:ind w:left="1134" w:firstLine="0"/>
        <w:jc w:val="left"/>
        <w:rPr>
          <w:color w:val="53D2FF"/>
          <w:sz w:val="18"/>
          <w:szCs w:val="18"/>
        </w:rPr>
      </w:pPr>
      <w:r w:rsidRPr="001D1363">
        <w:rPr>
          <w:rFonts w:ascii="Cambria Math" w:hAnsi="Cambria Math"/>
          <w:i/>
          <w:szCs w:val="22"/>
        </w:rPr>
        <w:t xml:space="preserve">= </w:t>
      </w:r>
      <w:r>
        <w:rPr>
          <w:rFonts w:ascii="Cambria Math" w:hAnsi="Cambria Math"/>
          <w:i/>
          <w:szCs w:val="22"/>
        </w:rPr>
        <w:t>la somme des notes attribuées aux thèmes associés</w:t>
      </w:r>
    </w:p>
    <w:p w14:paraId="751DE282" w14:textId="30188C10" w:rsidR="00337EAE" w:rsidRDefault="00337EAE" w:rsidP="00337EAE">
      <w:pPr>
        <w:pStyle w:val="texte"/>
        <w:spacing w:before="120"/>
        <w:ind w:left="1134" w:firstLine="0"/>
        <w:jc w:val="left"/>
        <w:rPr>
          <w:rFonts w:ascii="Cambria Math" w:hAnsi="Cambria Math"/>
          <w:i/>
          <w:szCs w:val="22"/>
        </w:rPr>
      </w:pPr>
      <w:r>
        <w:rPr>
          <w:rFonts w:ascii="Cambria Math" w:hAnsi="Cambria Math"/>
          <w:i/>
          <w:szCs w:val="22"/>
        </w:rPr>
        <w:t>= note au point près en fonction des éléments fournis par les soumissionnaires</w:t>
      </w:r>
    </w:p>
    <w:p w14:paraId="16877D28" w14:textId="10B2333F" w:rsidR="00337EAE" w:rsidRDefault="00337EAE" w:rsidP="00337EAE">
      <w:pPr>
        <w:pStyle w:val="texte"/>
        <w:spacing w:before="120"/>
        <w:ind w:firstLine="0"/>
        <w:jc w:val="left"/>
        <w:rPr>
          <w:color w:val="0070C0"/>
          <w:szCs w:val="22"/>
        </w:rPr>
      </w:pPr>
      <w:r>
        <w:rPr>
          <w:szCs w:val="22"/>
        </w:rPr>
        <w:lastRenderedPageBreak/>
        <w:t>Si un sous-critère n’est pas décomposé en thèmes, la méthode de notation du sous-critère sera celle du thème ci-</w:t>
      </w:r>
      <w:r w:rsidR="007B3958">
        <w:rPr>
          <w:szCs w:val="22"/>
        </w:rPr>
        <w:t>dessus.</w:t>
      </w:r>
    </w:p>
    <w:p w14:paraId="66D9189B" w14:textId="77777777" w:rsidR="00180C30" w:rsidRPr="002A7707" w:rsidRDefault="00180C30" w:rsidP="00180C30">
      <w:pPr>
        <w:pStyle w:val="texte"/>
        <w:numPr>
          <w:ilvl w:val="0"/>
          <w:numId w:val="9"/>
        </w:numPr>
        <w:spacing w:before="120"/>
        <w:ind w:left="567"/>
        <w:rPr>
          <w:szCs w:val="22"/>
        </w:rPr>
      </w:pPr>
      <w:r w:rsidRPr="002A7707">
        <w:rPr>
          <w:szCs w:val="22"/>
        </w:rPr>
        <w:t>Chaque note de critère ou de sous-critère est arrondie à la 1</w:t>
      </w:r>
      <w:r w:rsidRPr="002A7707">
        <w:rPr>
          <w:szCs w:val="22"/>
          <w:vertAlign w:val="superscript"/>
        </w:rPr>
        <w:t>ère</w:t>
      </w:r>
      <w:r w:rsidRPr="002A7707">
        <w:rPr>
          <w:szCs w:val="22"/>
        </w:rPr>
        <w:t xml:space="preserve"> décimale.</w:t>
      </w:r>
    </w:p>
    <w:p w14:paraId="7B0AA5B0" w14:textId="145BBDE6" w:rsidR="00847098" w:rsidRPr="00847098" w:rsidRDefault="00180C30" w:rsidP="00A26382">
      <w:pPr>
        <w:pStyle w:val="texte"/>
        <w:numPr>
          <w:ilvl w:val="0"/>
          <w:numId w:val="9"/>
        </w:numPr>
        <w:spacing w:before="120"/>
        <w:ind w:left="567"/>
        <w:rPr>
          <w:szCs w:val="22"/>
        </w:rPr>
      </w:pPr>
      <w:r w:rsidRPr="00847098">
        <w:rPr>
          <w:szCs w:val="22"/>
        </w:rPr>
        <w:t>Afin d’éviter de fausser le poids relatif des critères, la meilleure soumission doit en fin de compte bénéficier de la note maximale pour un critère donné. Lorsque la méthode de notation retenue ne conduit pas à ce résultat, les notes de toutes les soumissions sont recalculées proportionnellement afin d’atteindre ce résultat, et sont arrondies à la 1</w:t>
      </w:r>
      <w:r w:rsidRPr="00847098">
        <w:rPr>
          <w:szCs w:val="22"/>
          <w:vertAlign w:val="superscript"/>
        </w:rPr>
        <w:t>ère</w:t>
      </w:r>
      <w:r w:rsidRPr="00847098">
        <w:rPr>
          <w:szCs w:val="22"/>
        </w:rPr>
        <w:t xml:space="preserve"> décimale.</w:t>
      </w:r>
    </w:p>
    <w:p w14:paraId="650E9214" w14:textId="77777777" w:rsidR="00847098" w:rsidRPr="00391DF6" w:rsidRDefault="00847098" w:rsidP="00847098">
      <w:pPr>
        <w:pStyle w:val="Titre3"/>
        <w:rPr>
          <w:szCs w:val="22"/>
        </w:rPr>
      </w:pPr>
      <w:bookmarkStart w:id="209" w:name="_Toc232082218"/>
      <w:r>
        <w:t>5</w:t>
      </w:r>
      <w:bookmarkStart w:id="210" w:name="_Toc187399416"/>
      <w:r w:rsidRPr="00391DF6">
        <w:rPr>
          <w:szCs w:val="22"/>
        </w:rPr>
        <w:t>.</w:t>
      </w:r>
      <w:r>
        <w:rPr>
          <w:szCs w:val="22"/>
        </w:rPr>
        <w:t>4.3</w:t>
      </w:r>
      <w:r w:rsidRPr="00391DF6">
        <w:rPr>
          <w:szCs w:val="22"/>
        </w:rPr>
        <w:t xml:space="preserve"> – Note éliminatoire</w:t>
      </w:r>
      <w:bookmarkEnd w:id="210"/>
      <w:bookmarkEnd w:id="209"/>
    </w:p>
    <w:p w14:paraId="7B070498" w14:textId="77777777" w:rsidR="00847098" w:rsidRPr="00391DF6" w:rsidRDefault="00847098" w:rsidP="00847098">
      <w:pPr>
        <w:spacing w:before="100" w:beforeAutospacing="1" w:after="100" w:afterAutospacing="1"/>
        <w:jc w:val="left"/>
        <w:rPr>
          <w:szCs w:val="22"/>
        </w:rPr>
      </w:pPr>
      <w:r w:rsidRPr="00391DF6">
        <w:rPr>
          <w:szCs w:val="22"/>
        </w:rPr>
        <w:t>La présente consultation inclut un critère de sélection comportant une note éliminatoire. En effet, pour le critère « Valeur technique », une note minimale est requise. Toute offre obtenant une note inférieure à cette note minimale sera jugée comme inappropriée et sera automatiquement éliminée de la procédure.</w:t>
      </w:r>
    </w:p>
    <w:p w14:paraId="57483AAC" w14:textId="57434FFF" w:rsidR="00847098" w:rsidRPr="00687731" w:rsidRDefault="00847098" w:rsidP="00847098">
      <w:pPr>
        <w:spacing w:before="100" w:beforeAutospacing="1" w:after="100" w:afterAutospacing="1"/>
        <w:jc w:val="left"/>
        <w:rPr>
          <w:b/>
          <w:szCs w:val="22"/>
        </w:rPr>
      </w:pPr>
      <w:r w:rsidRPr="00391DF6">
        <w:rPr>
          <w:szCs w:val="22"/>
        </w:rPr>
        <w:t xml:space="preserve">La note minimale requise pour le critère « Valeur technique » est fixée à : </w:t>
      </w:r>
      <w:sdt>
        <w:sdtPr>
          <w:rPr>
            <w:b/>
            <w:szCs w:val="22"/>
          </w:rPr>
          <w:id w:val="-524638600"/>
          <w:placeholder>
            <w:docPart w:val="CDB84133A0FD4E559FD6120BD81E6ED9"/>
          </w:placeholder>
        </w:sdtPr>
        <w:sdtEndPr/>
        <w:sdtContent>
          <w:r>
            <w:rPr>
              <w:b/>
              <w:szCs w:val="22"/>
            </w:rPr>
            <w:t>15 points.</w:t>
          </w:r>
        </w:sdtContent>
      </w:sdt>
    </w:p>
    <w:p w14:paraId="0800C0DA" w14:textId="436B69C9" w:rsidR="00847098" w:rsidRPr="002A7707" w:rsidRDefault="00847098" w:rsidP="00847098">
      <w:pPr>
        <w:spacing w:before="100" w:beforeAutospacing="1" w:after="100" w:afterAutospacing="1"/>
        <w:jc w:val="left"/>
        <w:rPr>
          <w:szCs w:val="22"/>
        </w:rPr>
      </w:pPr>
      <w:r w:rsidRPr="00391DF6">
        <w:rPr>
          <w:szCs w:val="22"/>
        </w:rPr>
        <w:t>Le soumissionnaire est informé que, pour être retenu, il doit démontrer une capacité technique satisfaisante répondant aux exigences minimales définies par le cahier des charges.</w:t>
      </w:r>
    </w:p>
    <w:p w14:paraId="5A6A467F" w14:textId="77777777" w:rsidR="00180C30" w:rsidRPr="002A7707" w:rsidRDefault="00391DF6" w:rsidP="00180C30">
      <w:pPr>
        <w:pStyle w:val="Titre2"/>
      </w:pPr>
      <w:bookmarkStart w:id="211" w:name="_Toc23168219"/>
      <w:bookmarkStart w:id="212" w:name="_Toc24544753"/>
      <w:bookmarkStart w:id="213" w:name="_Toc24544833"/>
      <w:bookmarkStart w:id="214" w:name="_Toc232082219"/>
      <w:r w:rsidRPr="002A7707">
        <w:t>5.5 – Ju</w:t>
      </w:r>
      <w:r w:rsidR="00180C30" w:rsidRPr="002A7707">
        <w:t>stificatifs de la conformité aux obligations sociales et fiscales.</w:t>
      </w:r>
      <w:bookmarkEnd w:id="211"/>
      <w:bookmarkEnd w:id="212"/>
      <w:bookmarkEnd w:id="213"/>
      <w:bookmarkEnd w:id="214"/>
      <w:r w:rsidR="00180C30" w:rsidRPr="002A7707">
        <w:t xml:space="preserve"> </w:t>
      </w:r>
    </w:p>
    <w:p w14:paraId="3A1F6508" w14:textId="77777777" w:rsidR="00180C30" w:rsidRPr="002A7707" w:rsidRDefault="00180C30" w:rsidP="00180C30">
      <w:pPr>
        <w:pStyle w:val="texte"/>
        <w:spacing w:before="120"/>
        <w:ind w:firstLine="0"/>
        <w:rPr>
          <w:szCs w:val="22"/>
        </w:rPr>
      </w:pPr>
      <w:r w:rsidRPr="002A7707">
        <w:rPr>
          <w:szCs w:val="22"/>
        </w:rPr>
        <w:t>Au stade du dépôt de la candidature, les candidats attestent sur l'honneur qu'ils sont en situation régulière au regard de leurs obligations fiscales et sociales (article 13-7 de la délibération n°424 du 20 mars 2019</w:t>
      </w:r>
      <w:r w:rsidR="00100495">
        <w:rPr>
          <w:szCs w:val="22"/>
        </w:rPr>
        <w:t xml:space="preserve"> modifiée</w:t>
      </w:r>
      <w:r w:rsidRPr="002A7707">
        <w:rPr>
          <w:szCs w:val="22"/>
        </w:rPr>
        <w:t xml:space="preserve">). </w:t>
      </w:r>
    </w:p>
    <w:p w14:paraId="6173B726" w14:textId="77777777" w:rsidR="00180C30" w:rsidRPr="002A7707" w:rsidRDefault="00180C30" w:rsidP="00180C30">
      <w:pPr>
        <w:pStyle w:val="texte"/>
        <w:spacing w:before="120"/>
        <w:ind w:firstLine="0"/>
        <w:rPr>
          <w:szCs w:val="22"/>
        </w:rPr>
      </w:pPr>
      <w:r w:rsidRPr="002A7707">
        <w:rPr>
          <w:szCs w:val="22"/>
        </w:rPr>
        <w:t xml:space="preserve">L’attention des candidats est attirée sur les dispositions des articles 13-8 alinéa 2 et 27-2 de la délibération n°424 du 20 mars 2019 </w:t>
      </w:r>
      <w:r w:rsidR="00100495">
        <w:rPr>
          <w:szCs w:val="22"/>
        </w:rPr>
        <w:t xml:space="preserve">modifiée </w:t>
      </w:r>
      <w:r w:rsidRPr="002A7707">
        <w:rPr>
          <w:szCs w:val="22"/>
        </w:rPr>
        <w:t>:</w:t>
      </w:r>
    </w:p>
    <w:p w14:paraId="2F462571" w14:textId="77777777" w:rsidR="00180C30" w:rsidRPr="002A7707" w:rsidRDefault="00180C30" w:rsidP="00180C30">
      <w:pPr>
        <w:pStyle w:val="texte"/>
        <w:numPr>
          <w:ilvl w:val="0"/>
          <w:numId w:val="12"/>
        </w:numPr>
        <w:spacing w:before="120"/>
        <w:ind w:left="284" w:hanging="284"/>
        <w:rPr>
          <w:szCs w:val="22"/>
        </w:rPr>
      </w:pPr>
      <w:r w:rsidRPr="002A7707">
        <w:rPr>
          <w:szCs w:val="22"/>
        </w:rPr>
        <w:t xml:space="preserve">La commission d’appel d’offres procède au classement des offres par ordre décroissant et propose d'attribuer le marché </w:t>
      </w:r>
      <w:r w:rsidR="005C6143">
        <w:rPr>
          <w:szCs w:val="22"/>
        </w:rPr>
        <w:t>au candidat dont l’offre est la mieux classée</w:t>
      </w:r>
      <w:r w:rsidR="005C6143" w:rsidRPr="00B017CB">
        <w:rPr>
          <w:szCs w:val="22"/>
        </w:rPr>
        <w:t> </w:t>
      </w:r>
      <w:r w:rsidRPr="002A7707">
        <w:rPr>
          <w:szCs w:val="22"/>
        </w:rPr>
        <w:t>;</w:t>
      </w:r>
    </w:p>
    <w:p w14:paraId="31172476" w14:textId="77777777" w:rsidR="00180C30" w:rsidRPr="002A7707" w:rsidRDefault="00180C30" w:rsidP="00180C30">
      <w:pPr>
        <w:pStyle w:val="texte"/>
        <w:numPr>
          <w:ilvl w:val="0"/>
          <w:numId w:val="12"/>
        </w:numPr>
        <w:spacing w:before="120"/>
        <w:ind w:left="284" w:hanging="284"/>
        <w:rPr>
          <w:szCs w:val="22"/>
        </w:rPr>
      </w:pPr>
      <w:r w:rsidRPr="002A7707">
        <w:rPr>
          <w:szCs w:val="22"/>
        </w:rPr>
        <w:t xml:space="preserve">Ce candidat devra fournir </w:t>
      </w:r>
      <w:r w:rsidRPr="002A7707">
        <w:rPr>
          <w:szCs w:val="22"/>
          <w:u w:val="single"/>
        </w:rPr>
        <w:t>pour lui et ses sous-traitants</w:t>
      </w:r>
      <w:r w:rsidRPr="002A7707">
        <w:rPr>
          <w:szCs w:val="22"/>
        </w:rPr>
        <w:t xml:space="preserve"> la preuve de la régularité de leur situation sociale et fiscale dans </w:t>
      </w:r>
      <w:r w:rsidR="001065E7">
        <w:rPr>
          <w:szCs w:val="22"/>
        </w:rPr>
        <w:t>le délai réglementaire</w:t>
      </w:r>
      <w:r w:rsidRPr="002A7707">
        <w:rPr>
          <w:szCs w:val="22"/>
        </w:rPr>
        <w:t xml:space="preserve"> après notification de la demande du maître d’ouvrage :</w:t>
      </w:r>
    </w:p>
    <w:p w14:paraId="5FDE967C" w14:textId="77777777" w:rsidR="00180C30" w:rsidRPr="002A7707" w:rsidRDefault="00180C30" w:rsidP="00180C30">
      <w:pPr>
        <w:pStyle w:val="texte"/>
        <w:numPr>
          <w:ilvl w:val="0"/>
          <w:numId w:val="13"/>
        </w:numPr>
        <w:spacing w:before="120"/>
        <w:rPr>
          <w:szCs w:val="22"/>
        </w:rPr>
      </w:pPr>
      <w:r w:rsidRPr="002A7707">
        <w:rPr>
          <w:szCs w:val="22"/>
        </w:rPr>
        <w:t xml:space="preserve">Attestation CAFAT relative aux cotisations CAFAT ou RUAMM correspondant au dernier trimestre exigible à la date de </w:t>
      </w:r>
      <w:r w:rsidR="00EA6317">
        <w:rPr>
          <w:szCs w:val="22"/>
        </w:rPr>
        <w:t xml:space="preserve">la demande du </w:t>
      </w:r>
      <w:r w:rsidR="00DF7990">
        <w:rPr>
          <w:szCs w:val="22"/>
        </w:rPr>
        <w:t>pouvoir adjudicateur</w:t>
      </w:r>
      <w:r w:rsidRPr="002A7707">
        <w:rPr>
          <w:szCs w:val="22"/>
        </w:rPr>
        <w:t> ;</w:t>
      </w:r>
    </w:p>
    <w:p w14:paraId="79400828" w14:textId="77777777" w:rsidR="00180C30" w:rsidRPr="002A7707" w:rsidRDefault="00180C30" w:rsidP="00180C30">
      <w:pPr>
        <w:pStyle w:val="texte"/>
        <w:numPr>
          <w:ilvl w:val="0"/>
          <w:numId w:val="13"/>
        </w:numPr>
        <w:spacing w:before="120"/>
        <w:rPr>
          <w:szCs w:val="22"/>
        </w:rPr>
      </w:pPr>
      <w:r w:rsidRPr="002A7707">
        <w:rPr>
          <w:szCs w:val="22"/>
        </w:rPr>
        <w:t xml:space="preserve">Attestation fiscale délivré par les services compétents (payeur de Nouvelle-Calédonie, Recette des Impôts, Trésorier payeur général) pour l’année civile en cours à la date </w:t>
      </w:r>
      <w:r w:rsidR="00EA6317" w:rsidRPr="002A7707">
        <w:rPr>
          <w:szCs w:val="22"/>
        </w:rPr>
        <w:t xml:space="preserve">de </w:t>
      </w:r>
      <w:r w:rsidR="00EA6317">
        <w:rPr>
          <w:szCs w:val="22"/>
        </w:rPr>
        <w:t xml:space="preserve">la demande du </w:t>
      </w:r>
      <w:r w:rsidR="00DF7990">
        <w:rPr>
          <w:szCs w:val="22"/>
        </w:rPr>
        <w:t>pouvoir adjudicateur</w:t>
      </w:r>
      <w:r w:rsidR="00EA6317" w:rsidRPr="002A7707">
        <w:rPr>
          <w:szCs w:val="22"/>
        </w:rPr>
        <w:t> </w:t>
      </w:r>
      <w:r w:rsidRPr="002A7707">
        <w:rPr>
          <w:szCs w:val="22"/>
        </w:rPr>
        <w:t>;</w:t>
      </w:r>
    </w:p>
    <w:p w14:paraId="2885E310" w14:textId="77777777" w:rsidR="00180C30" w:rsidRPr="002A7707" w:rsidRDefault="00180C30" w:rsidP="00180C30">
      <w:pPr>
        <w:pStyle w:val="texte"/>
        <w:numPr>
          <w:ilvl w:val="0"/>
          <w:numId w:val="12"/>
        </w:numPr>
        <w:spacing w:before="120"/>
        <w:ind w:left="284" w:hanging="284"/>
        <w:rPr>
          <w:szCs w:val="22"/>
        </w:rPr>
      </w:pPr>
      <w:r w:rsidRPr="002A7707">
        <w:rPr>
          <w:szCs w:val="22"/>
        </w:rPr>
        <w:t>Le défaut de régularité ou de production des attestations dans le délai imparti entraînera le rejet de l’offre.</w:t>
      </w:r>
    </w:p>
    <w:p w14:paraId="3364B275" w14:textId="77777777" w:rsidR="00180C30" w:rsidRDefault="00180C30" w:rsidP="00180C30">
      <w:pPr>
        <w:pStyle w:val="texte"/>
        <w:spacing w:before="120"/>
        <w:ind w:firstLine="0"/>
        <w:rPr>
          <w:i/>
          <w:szCs w:val="22"/>
        </w:rPr>
      </w:pPr>
      <w:r w:rsidRPr="002A7707">
        <w:rPr>
          <w:i/>
          <w:szCs w:val="22"/>
        </w:rPr>
        <w:t>Nota : Le candidat domicilié à l’extérieur de la Nouvelle-Calédonie doit produire un certificat émanant des administrations et organismes compétents de son pays d’origine attestant qu’il a satisfait à ses obligations fiscales et sociales.</w:t>
      </w:r>
    </w:p>
    <w:p w14:paraId="74F3171D" w14:textId="77777777" w:rsidR="00180C30" w:rsidRPr="002A7707" w:rsidRDefault="00180C30" w:rsidP="00D525A1">
      <w:pPr>
        <w:pStyle w:val="texte"/>
        <w:spacing w:before="120"/>
        <w:ind w:firstLine="0"/>
        <w:rPr>
          <w:szCs w:val="22"/>
        </w:rPr>
      </w:pPr>
      <w:r w:rsidRPr="002A7707">
        <w:rPr>
          <w:szCs w:val="22"/>
        </w:rPr>
        <w:t>Par ailleurs, le candidat devra également fournir dans le même délai pour lui et ses sous-traitants :</w:t>
      </w:r>
      <w:r w:rsidR="00D525A1">
        <w:rPr>
          <w:szCs w:val="22"/>
        </w:rPr>
        <w:t xml:space="preserve"> </w:t>
      </w:r>
      <w:r w:rsidRPr="002A7707">
        <w:rPr>
          <w:szCs w:val="22"/>
        </w:rPr>
        <w:t>Un relevé d’identité bancaire</w:t>
      </w:r>
      <w:r w:rsidR="00D525A1">
        <w:rPr>
          <w:szCs w:val="22"/>
        </w:rPr>
        <w:t>.</w:t>
      </w:r>
    </w:p>
    <w:p w14:paraId="2CCAB982" w14:textId="77777777" w:rsidR="00E75F5B" w:rsidRPr="002A7707" w:rsidRDefault="00FB5C9E" w:rsidP="001F4D30">
      <w:pPr>
        <w:pStyle w:val="Titre1"/>
      </w:pPr>
      <w:bookmarkStart w:id="215" w:name="_Toc23168220"/>
      <w:bookmarkStart w:id="216" w:name="_Toc24544754"/>
      <w:bookmarkStart w:id="217" w:name="_Toc24544834"/>
      <w:bookmarkStart w:id="218" w:name="_Toc232082220"/>
      <w:r w:rsidRPr="002A7707">
        <w:t>ARTI</w:t>
      </w:r>
      <w:r w:rsidR="00936A84" w:rsidRPr="002A7707">
        <w:t>CLE 6</w:t>
      </w:r>
      <w:r w:rsidRPr="002A7707">
        <w:t xml:space="preserve"> </w:t>
      </w:r>
      <w:r w:rsidR="009104D3" w:rsidRPr="002A7707">
        <w:t>–</w:t>
      </w:r>
      <w:r w:rsidRPr="002A7707">
        <w:t xml:space="preserve"> REPRODUCTION DES DOSSIERS DE MARCHE</w:t>
      </w:r>
      <w:bookmarkEnd w:id="176"/>
      <w:bookmarkEnd w:id="215"/>
      <w:bookmarkEnd w:id="216"/>
      <w:bookmarkEnd w:id="217"/>
      <w:bookmarkEnd w:id="218"/>
    </w:p>
    <w:p w14:paraId="783B815F" w14:textId="77777777" w:rsidR="00E75F5B" w:rsidRPr="002A7707" w:rsidRDefault="00E75F5B" w:rsidP="00E75F5B">
      <w:pPr>
        <w:pStyle w:val="texte"/>
        <w:spacing w:before="120"/>
        <w:ind w:firstLine="0"/>
        <w:rPr>
          <w:szCs w:val="22"/>
        </w:rPr>
      </w:pPr>
      <w:r w:rsidRPr="002A7707">
        <w:rPr>
          <w:szCs w:val="22"/>
        </w:rPr>
        <w:t>Si une mise au point du marché doit avoir lieu préalablement à cette reproduction, l'original du marché mis au point est notifié à l’entreprise attributaire contre récépissé daté et signé des deux parties.</w:t>
      </w:r>
    </w:p>
    <w:p w14:paraId="1DDF0EDA" w14:textId="77777777" w:rsidR="00E75F5B" w:rsidRDefault="007B7CA8" w:rsidP="00E75F5B">
      <w:pPr>
        <w:pStyle w:val="texte"/>
        <w:spacing w:before="120"/>
        <w:ind w:firstLine="0"/>
        <w:rPr>
          <w:szCs w:val="22"/>
        </w:rPr>
      </w:pPr>
      <w:r w:rsidRPr="002A7707">
        <w:rPr>
          <w:szCs w:val="22"/>
        </w:rPr>
        <w:t>À</w:t>
      </w:r>
      <w:r w:rsidR="00E75F5B" w:rsidRPr="002A7707">
        <w:rPr>
          <w:szCs w:val="22"/>
        </w:rPr>
        <w:t xml:space="preserve"> compter de cette date l’attributaire dispose d'un délai de </w:t>
      </w:r>
      <w:r w:rsidRPr="002A7707">
        <w:rPr>
          <w:szCs w:val="22"/>
        </w:rPr>
        <w:t>sept</w:t>
      </w:r>
      <w:r w:rsidR="00E75F5B" w:rsidRPr="002A7707">
        <w:rPr>
          <w:szCs w:val="22"/>
        </w:rPr>
        <w:t xml:space="preserve"> jours pour assurer la signature du projet de marché par ses soins, ceux de ses éventuels cotraitants et sous-traitants, et le remettre pour vérification au service instructeur.</w:t>
      </w:r>
    </w:p>
    <w:p w14:paraId="1149860F" w14:textId="77777777" w:rsidR="00561A41" w:rsidRDefault="00E75F5B" w:rsidP="00632819">
      <w:pPr>
        <w:pStyle w:val="texte"/>
        <w:spacing w:before="120"/>
        <w:ind w:firstLine="0"/>
        <w:rPr>
          <w:szCs w:val="22"/>
        </w:rPr>
      </w:pPr>
      <w:r w:rsidRPr="002A7707">
        <w:rPr>
          <w:szCs w:val="22"/>
        </w:rPr>
        <w:t>Dans le cas où il retarderait la production du marché au-delà de ce délai, le délai d’engagement visé à l'article 2.1</w:t>
      </w:r>
      <w:r w:rsidR="00651E2A">
        <w:rPr>
          <w:szCs w:val="22"/>
        </w:rPr>
        <w:t>3</w:t>
      </w:r>
      <w:r w:rsidRPr="002A7707">
        <w:rPr>
          <w:szCs w:val="22"/>
        </w:rPr>
        <w:t xml:space="preserve"> </w:t>
      </w:r>
      <w:r w:rsidR="00561A41" w:rsidRPr="002A7707">
        <w:rPr>
          <w:szCs w:val="22"/>
        </w:rPr>
        <w:t>ci-dessus sera augmenté d'autant.</w:t>
      </w:r>
    </w:p>
    <w:p w14:paraId="4CA89E27" w14:textId="77777777" w:rsidR="00561A41" w:rsidRPr="002A7707" w:rsidRDefault="00E75F5B" w:rsidP="00632819">
      <w:pPr>
        <w:pStyle w:val="texte"/>
        <w:spacing w:before="120"/>
        <w:ind w:firstLine="0"/>
        <w:rPr>
          <w:szCs w:val="22"/>
        </w:rPr>
      </w:pPr>
      <w:r w:rsidRPr="002A7707">
        <w:rPr>
          <w:szCs w:val="22"/>
        </w:rPr>
        <w:t>Sous réserve que le dossier de marché soit complet, signé et conforme, la reproduction des dossiers de marché est assur</w:t>
      </w:r>
      <w:r w:rsidR="000A6746" w:rsidRPr="002A7707">
        <w:rPr>
          <w:szCs w:val="22"/>
        </w:rPr>
        <w:t>ée par le</w:t>
      </w:r>
      <w:r w:rsidR="009F7380">
        <w:rPr>
          <w:szCs w:val="22"/>
        </w:rPr>
        <w:t xml:space="preserve"> service instructeur selon les modalités ci-après : </w:t>
      </w:r>
      <w:r w:rsidR="000A6746" w:rsidRPr="002A7707">
        <w:rPr>
          <w:szCs w:val="22"/>
        </w:rPr>
        <w:t xml:space="preserve"> </w:t>
      </w:r>
    </w:p>
    <w:p w14:paraId="7BC81A8D" w14:textId="77777777" w:rsidR="009F7380" w:rsidRDefault="009F7380" w:rsidP="009F7380">
      <w:pPr>
        <w:pStyle w:val="texte"/>
        <w:spacing w:before="120"/>
        <w:ind w:firstLine="0"/>
        <w:rPr>
          <w:szCs w:val="22"/>
        </w:rPr>
      </w:pPr>
      <w:r>
        <w:rPr>
          <w:szCs w:val="22"/>
        </w:rPr>
        <w:t>Nombre d’exemplaires :</w:t>
      </w:r>
    </w:p>
    <w:p w14:paraId="46AF9200" w14:textId="77777777" w:rsidR="009F7380" w:rsidRDefault="009F7380" w:rsidP="009F7380">
      <w:pPr>
        <w:pStyle w:val="texte"/>
        <w:numPr>
          <w:ilvl w:val="0"/>
          <w:numId w:val="12"/>
        </w:numPr>
        <w:spacing w:before="120"/>
        <w:rPr>
          <w:szCs w:val="22"/>
        </w:rPr>
      </w:pPr>
      <w:r w:rsidRPr="002A7707">
        <w:rPr>
          <w:szCs w:val="22"/>
        </w:rPr>
        <w:lastRenderedPageBreak/>
        <w:t>1 original</w:t>
      </w:r>
      <w:r w:rsidR="00E4421F">
        <w:rPr>
          <w:szCs w:val="22"/>
        </w:rPr>
        <w:t xml:space="preserve"> pour conservation par le </w:t>
      </w:r>
      <w:r w:rsidR="00DF7990">
        <w:rPr>
          <w:szCs w:val="22"/>
        </w:rPr>
        <w:t>pouvoir adjudicateur</w:t>
      </w:r>
      <w:r w:rsidRPr="002A7707">
        <w:rPr>
          <w:szCs w:val="22"/>
        </w:rPr>
        <w:t xml:space="preserve"> ;</w:t>
      </w:r>
    </w:p>
    <w:p w14:paraId="5880F0BA" w14:textId="77777777" w:rsidR="00E4421F" w:rsidRPr="002A7707" w:rsidRDefault="00E4421F" w:rsidP="009F7380">
      <w:pPr>
        <w:pStyle w:val="texte"/>
        <w:numPr>
          <w:ilvl w:val="0"/>
          <w:numId w:val="12"/>
        </w:numPr>
        <w:spacing w:before="120"/>
        <w:rPr>
          <w:szCs w:val="22"/>
        </w:rPr>
      </w:pPr>
      <w:r>
        <w:rPr>
          <w:szCs w:val="22"/>
        </w:rPr>
        <w:t>1 copie complète pour le titulaire</w:t>
      </w:r>
      <w:r w:rsidR="00026625">
        <w:rPr>
          <w:szCs w:val="22"/>
        </w:rPr>
        <w:t>.</w:t>
      </w:r>
    </w:p>
    <w:p w14:paraId="659FEA88" w14:textId="77777777" w:rsidR="009F7380" w:rsidRPr="002A7707" w:rsidRDefault="009F7380" w:rsidP="009F7380">
      <w:pPr>
        <w:pStyle w:val="texte"/>
        <w:spacing w:before="120"/>
        <w:ind w:firstLine="0"/>
        <w:rPr>
          <w:szCs w:val="22"/>
        </w:rPr>
      </w:pPr>
      <w:r w:rsidRPr="002A7707">
        <w:rPr>
          <w:szCs w:val="22"/>
        </w:rPr>
        <w:t>Ces reproductions seront faites en recto-verso.</w:t>
      </w:r>
    </w:p>
    <w:p w14:paraId="42F550E0" w14:textId="77777777" w:rsidR="00330D2A" w:rsidRPr="002A7707" w:rsidRDefault="00FB5C9E" w:rsidP="00632819">
      <w:pPr>
        <w:pStyle w:val="texte"/>
        <w:spacing w:before="120"/>
        <w:ind w:firstLine="0"/>
        <w:rPr>
          <w:szCs w:val="22"/>
        </w:rPr>
      </w:pPr>
      <w:r w:rsidRPr="002A7707">
        <w:rPr>
          <w:szCs w:val="22"/>
        </w:rPr>
        <w:t>Après notification du marché par le maître de l'ouvrage, l</w:t>
      </w:r>
      <w:r w:rsidR="007651FE" w:rsidRPr="002A7707">
        <w:rPr>
          <w:szCs w:val="22"/>
        </w:rPr>
        <w:t>e</w:t>
      </w:r>
      <w:r w:rsidRPr="002A7707">
        <w:rPr>
          <w:szCs w:val="22"/>
        </w:rPr>
        <w:t xml:space="preserve"> titulaire devra mettre son dossier certifié conforme à disposition chez un tireur de plan afin que les entrepreneurs concernés </w:t>
      </w:r>
      <w:r w:rsidR="007651FE" w:rsidRPr="002A7707">
        <w:rPr>
          <w:szCs w:val="22"/>
        </w:rPr>
        <w:t xml:space="preserve">(cotraitants ou sous-traitants) </w:t>
      </w:r>
      <w:r w:rsidRPr="002A7707">
        <w:rPr>
          <w:szCs w:val="22"/>
        </w:rPr>
        <w:t>puissent le dupliquer pour leur propre compte. Les frais de dossier sont à la charge de chacun des entrepreneurs.</w:t>
      </w:r>
    </w:p>
    <w:p w14:paraId="582C89AD" w14:textId="77777777" w:rsidR="003D172A" w:rsidRPr="002A7707" w:rsidRDefault="007651FE" w:rsidP="007651FE">
      <w:pPr>
        <w:pStyle w:val="texte"/>
        <w:spacing w:before="120"/>
        <w:ind w:firstLine="0"/>
        <w:rPr>
          <w:szCs w:val="22"/>
        </w:rPr>
      </w:pPr>
      <w:r w:rsidRPr="002A7707">
        <w:rPr>
          <w:szCs w:val="22"/>
        </w:rPr>
        <w:t xml:space="preserve">Dans le cas d’un groupement, c’est le mandataire du groupement qui procède </w:t>
      </w:r>
      <w:r w:rsidR="00330D2A" w:rsidRPr="002A7707">
        <w:rPr>
          <w:szCs w:val="22"/>
        </w:rPr>
        <w:t>à l’ensemble des</w:t>
      </w:r>
      <w:r w:rsidRPr="002A7707">
        <w:rPr>
          <w:szCs w:val="22"/>
        </w:rPr>
        <w:t xml:space="preserve"> opérations ci-dessus</w:t>
      </w:r>
      <w:r w:rsidR="00830C2D" w:rsidRPr="002A7707">
        <w:rPr>
          <w:szCs w:val="22"/>
        </w:rPr>
        <w:t xml:space="preserve"> dévolues à l’attributaire</w:t>
      </w:r>
      <w:r w:rsidRPr="002A7707">
        <w:rPr>
          <w:szCs w:val="22"/>
        </w:rPr>
        <w:t>.</w:t>
      </w:r>
    </w:p>
    <w:p w14:paraId="6E2C12CE" w14:textId="77777777" w:rsidR="005253FC" w:rsidRPr="002A7707" w:rsidRDefault="005253FC" w:rsidP="007651FE">
      <w:pPr>
        <w:pStyle w:val="texte"/>
        <w:spacing w:before="120"/>
        <w:ind w:firstLine="0"/>
        <w:rPr>
          <w:szCs w:val="22"/>
        </w:rPr>
      </w:pPr>
    </w:p>
    <w:p w14:paraId="2BDA65D1" w14:textId="77777777" w:rsidR="005253FC" w:rsidRPr="002A7707" w:rsidRDefault="005253FC" w:rsidP="007651FE">
      <w:pPr>
        <w:pStyle w:val="texte"/>
        <w:spacing w:before="120"/>
        <w:ind w:firstLine="0"/>
        <w:rPr>
          <w:szCs w:val="22"/>
        </w:rPr>
        <w:sectPr w:rsidR="005253FC" w:rsidRPr="002A7707" w:rsidSect="0041443C">
          <w:headerReference w:type="default" r:id="rId15"/>
          <w:footnotePr>
            <w:numRestart w:val="eachSect"/>
          </w:footnotePr>
          <w:pgSz w:w="11906" w:h="16838" w:code="9"/>
          <w:pgMar w:top="720" w:right="1134" w:bottom="720" w:left="1134" w:header="284" w:footer="567" w:gutter="0"/>
          <w:pgNumType w:start="1"/>
          <w:cols w:space="708"/>
          <w:titlePg/>
          <w:docGrid w:linePitch="360"/>
        </w:sectPr>
      </w:pPr>
    </w:p>
    <w:tbl>
      <w:tblPr>
        <w:tblW w:w="9651" w:type="dxa"/>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830C2D" w:rsidRPr="002A7707" w14:paraId="7EA8FA83" w14:textId="77777777" w:rsidTr="00350E77">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2C3815CC" w14:textId="77777777" w:rsidR="00830C2D" w:rsidRPr="002A7707" w:rsidRDefault="00830C2D" w:rsidP="000E55C5">
            <w:pPr>
              <w:pStyle w:val="Titre6"/>
            </w:pPr>
            <w:r w:rsidRPr="002A7707">
              <w:lastRenderedPageBreak/>
              <w:br w:type="page"/>
            </w:r>
            <w:bookmarkStart w:id="219" w:name="_Toc24544345"/>
            <w:bookmarkStart w:id="220" w:name="_Toc192683281"/>
            <w:r w:rsidRPr="002A7707">
              <w:t xml:space="preserve">ANNEXE </w:t>
            </w:r>
            <w:r w:rsidR="000E55C5">
              <w:t>A</w:t>
            </w:r>
            <w:r w:rsidRPr="002A7707">
              <w:t xml:space="preserve"> – </w:t>
            </w:r>
            <w:r w:rsidR="0086516C" w:rsidRPr="002A7707">
              <w:t>DÉCLARATION</w:t>
            </w:r>
            <w:r w:rsidRPr="002A7707">
              <w:t xml:space="preserve"> D'INTENTION DE SOUMISSIONNER</w:t>
            </w:r>
            <w:r w:rsidR="0046094C" w:rsidRPr="002A7707">
              <w:t xml:space="preserve"> (DIS)</w:t>
            </w:r>
            <w:bookmarkEnd w:id="219"/>
            <w:bookmarkEnd w:id="220"/>
          </w:p>
        </w:tc>
      </w:tr>
    </w:tbl>
    <w:p w14:paraId="339F77C4" w14:textId="77777777" w:rsidR="00830C2D" w:rsidRPr="002A7707" w:rsidRDefault="00830C2D" w:rsidP="001F1103">
      <w:pPr>
        <w:spacing w:before="180" w:after="180"/>
        <w:jc w:val="center"/>
        <w:rPr>
          <w:b/>
          <w:szCs w:val="22"/>
        </w:rPr>
      </w:pPr>
      <w:r w:rsidRPr="002A7707">
        <w:rPr>
          <w:b/>
          <w:szCs w:val="22"/>
        </w:rPr>
        <w:t>À fournir po</w:t>
      </w:r>
      <w:r w:rsidR="001F1103" w:rsidRPr="002A7707">
        <w:rPr>
          <w:b/>
          <w:szCs w:val="22"/>
        </w:rPr>
        <w:t>ur chaque entreprise candidate.</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468C4277" w14:textId="77777777" w:rsidTr="008A59AD">
        <w:trPr>
          <w:trHeight w:val="160"/>
        </w:trPr>
        <w:tc>
          <w:tcPr>
            <w:tcW w:w="5000" w:type="pct"/>
            <w:shd w:val="clear" w:color="auto" w:fill="auto"/>
            <w:hideMark/>
          </w:tcPr>
          <w:p w14:paraId="07C25D91"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A – OBJET DE L’APPEL D’OFFRES</w:t>
            </w:r>
          </w:p>
        </w:tc>
      </w:tr>
    </w:tbl>
    <w:p w14:paraId="0DDEB151" w14:textId="1B8A688A" w:rsidR="00830C2D" w:rsidRPr="001B458B" w:rsidRDefault="00536131" w:rsidP="00F74912">
      <w:pPr>
        <w:tabs>
          <w:tab w:val="right" w:leader="underscore" w:pos="10206"/>
        </w:tabs>
        <w:spacing w:before="120" w:after="120"/>
        <w:ind w:left="425"/>
        <w:jc w:val="left"/>
        <w:rPr>
          <w:szCs w:val="22"/>
        </w:rPr>
      </w:pPr>
      <w:r w:rsidRPr="001B458B">
        <w:rPr>
          <w:szCs w:val="22"/>
        </w:rPr>
        <w:fldChar w:fldCharType="begin"/>
      </w:r>
      <w:r w:rsidRPr="001B458B">
        <w:rPr>
          <w:szCs w:val="22"/>
        </w:rPr>
        <w:instrText xml:space="preserve"> REF Objet \h  \* </w:instrText>
      </w:r>
      <w:r w:rsidR="009948E7" w:rsidRPr="001B458B">
        <w:rPr>
          <w:szCs w:val="22"/>
        </w:rPr>
        <w:instrText>CHAR</w:instrText>
      </w:r>
      <w:r w:rsidRPr="001B458B">
        <w:rPr>
          <w:szCs w:val="22"/>
        </w:rPr>
        <w:instrText xml:space="preserve">FORMAT </w:instrText>
      </w:r>
      <w:r w:rsidRPr="001B458B">
        <w:rPr>
          <w:szCs w:val="22"/>
        </w:rPr>
      </w:r>
      <w:r w:rsidRPr="001B458B">
        <w:rPr>
          <w:szCs w:val="22"/>
        </w:rPr>
        <w:fldChar w:fldCharType="separate"/>
      </w:r>
      <w:sdt>
        <w:sdtPr>
          <w:rPr>
            <w:szCs w:val="22"/>
          </w:rPr>
          <w:alias w:val="Objet AO"/>
          <w:tag w:val="Objet AO"/>
          <w:id w:val="-801923176"/>
          <w:placeholder>
            <w:docPart w:val="4F88478B2E7C44A881EF6FCACF7C7757"/>
          </w:placeholder>
        </w:sdtPr>
        <w:sdtEndPr/>
        <w:sdtContent>
          <w:r w:rsidR="006E4894" w:rsidRPr="006E4894">
            <w:rPr>
              <w:b/>
              <w:szCs w:val="22"/>
            </w:rPr>
            <w:t>MISE EN ŒUVRE DE LA SCORIE POUR LE REMBLAIEMENT EN MER – DESSERTE ENTRE DUCOS A NOUMEA ET KOUTIO A DUMBEA</w:t>
          </w:r>
        </w:sdtContent>
      </w:sdt>
      <w:r w:rsidRPr="001B458B">
        <w:rPr>
          <w:szCs w:val="22"/>
        </w:rPr>
        <w:fldChar w:fldCharType="end"/>
      </w:r>
      <w:r w:rsidRPr="001B458B" w:rsidDel="00536131">
        <w:rPr>
          <w:szCs w:val="22"/>
        </w:rPr>
        <w:t xml:space="preserve"> </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7D2915FA" w14:textId="77777777" w:rsidTr="008A59AD">
        <w:tc>
          <w:tcPr>
            <w:tcW w:w="5000" w:type="pct"/>
            <w:shd w:val="clear" w:color="auto" w:fill="auto"/>
            <w:hideMark/>
          </w:tcPr>
          <w:p w14:paraId="33451AFC"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B - PRÉSENTATION DU CANDIDAT</w:t>
            </w:r>
          </w:p>
        </w:tc>
      </w:tr>
    </w:tbl>
    <w:p w14:paraId="2C3D0F42" w14:textId="77777777" w:rsidR="00B306B4" w:rsidRDefault="00B306B4" w:rsidP="00F74912">
      <w:pPr>
        <w:tabs>
          <w:tab w:val="left" w:pos="9639"/>
        </w:tabs>
        <w:spacing w:before="120" w:after="120"/>
        <w:ind w:left="425"/>
        <w:jc w:val="left"/>
        <w:rPr>
          <w:iCs/>
          <w:szCs w:val="22"/>
        </w:rPr>
      </w:pPr>
      <w:r w:rsidRPr="001D12CE">
        <w:rPr>
          <w:b/>
          <w:iCs/>
          <w:color w:val="00B0F0"/>
          <w:szCs w:val="22"/>
        </w:rPr>
        <w:t>NOM de l’entreprise soumissionnaire</w:t>
      </w:r>
      <w:r w:rsidRPr="001D12CE">
        <w:rPr>
          <w:iCs/>
          <w:color w:val="00B0F0"/>
          <w:szCs w:val="22"/>
        </w:rPr>
        <w:t xml:space="preserve"> (conforme au KBIS) : </w:t>
      </w:r>
      <w:r w:rsidRPr="002A7707">
        <w:rPr>
          <w:iCs/>
          <w:szCs w:val="22"/>
          <w:shd w:val="clear" w:color="auto" w:fill="D9D9D9" w:themeFill="background1" w:themeFillShade="D9"/>
        </w:rPr>
        <w:tab/>
      </w:r>
    </w:p>
    <w:p w14:paraId="3D7F1F22" w14:textId="77777777" w:rsidR="00536131" w:rsidRPr="002A7707" w:rsidRDefault="00830C2D" w:rsidP="00F74912">
      <w:pPr>
        <w:tabs>
          <w:tab w:val="left" w:pos="9639"/>
        </w:tabs>
        <w:spacing w:before="120" w:after="120"/>
        <w:ind w:left="425"/>
        <w:jc w:val="left"/>
        <w:rPr>
          <w:iCs/>
          <w:szCs w:val="22"/>
        </w:rPr>
      </w:pPr>
      <w:r w:rsidRPr="002A7707">
        <w:rPr>
          <w:iCs/>
          <w:szCs w:val="22"/>
        </w:rPr>
        <w:t>NOM, Prénoms</w:t>
      </w:r>
      <w:r w:rsidR="00536131" w:rsidRPr="002A7707">
        <w:rPr>
          <w:iCs/>
          <w:szCs w:val="22"/>
        </w:rPr>
        <w:t xml:space="preserve"> du signataire de la déclaration : </w:t>
      </w:r>
      <w:r w:rsidR="00F74912" w:rsidRPr="002A7707">
        <w:rPr>
          <w:iCs/>
          <w:szCs w:val="22"/>
          <w:shd w:val="clear" w:color="auto" w:fill="D9D9D9" w:themeFill="background1" w:themeFillShade="D9"/>
        </w:rPr>
        <w:tab/>
      </w:r>
    </w:p>
    <w:p w14:paraId="50DA321E" w14:textId="77777777" w:rsidR="00830C2D" w:rsidRPr="002A7707" w:rsidRDefault="00536131" w:rsidP="00F74912">
      <w:pPr>
        <w:tabs>
          <w:tab w:val="left" w:pos="9639"/>
        </w:tabs>
        <w:spacing w:before="120" w:after="120"/>
        <w:ind w:left="425"/>
        <w:jc w:val="left"/>
        <w:rPr>
          <w:szCs w:val="22"/>
        </w:rPr>
      </w:pPr>
      <w:r w:rsidRPr="002A7707">
        <w:rPr>
          <w:iCs/>
          <w:szCs w:val="22"/>
        </w:rPr>
        <w:t>Q</w:t>
      </w:r>
      <w:r w:rsidR="00830C2D" w:rsidRPr="002A7707">
        <w:rPr>
          <w:iCs/>
          <w:szCs w:val="22"/>
        </w:rPr>
        <w:t>ualités et pouvoirs du</w:t>
      </w:r>
      <w:r w:rsidR="00F74912" w:rsidRPr="002A7707">
        <w:rPr>
          <w:iCs/>
          <w:szCs w:val="22"/>
        </w:rPr>
        <w:t xml:space="preserve"> signataire de la déclaration : </w:t>
      </w:r>
      <w:r w:rsidR="00F74912" w:rsidRPr="002A7707">
        <w:rPr>
          <w:iCs/>
          <w:color w:val="808080" w:themeColor="background1" w:themeShade="80"/>
          <w:szCs w:val="22"/>
          <w:shd w:val="clear" w:color="auto" w:fill="D9D9D9" w:themeFill="background1" w:themeFillShade="D9"/>
        </w:rPr>
        <w:tab/>
      </w:r>
    </w:p>
    <w:p w14:paraId="5DC18FC6" w14:textId="77777777" w:rsidR="001F1103" w:rsidRPr="002A7707" w:rsidRDefault="001F1103" w:rsidP="00F74912">
      <w:pPr>
        <w:tabs>
          <w:tab w:val="left" w:pos="9639"/>
        </w:tabs>
        <w:spacing w:before="120" w:after="120"/>
        <w:ind w:left="426"/>
        <w:jc w:val="left"/>
        <w:rPr>
          <w:szCs w:val="22"/>
        </w:rPr>
      </w:pPr>
      <w:r w:rsidRPr="002A7707">
        <w:rPr>
          <w:szCs w:val="22"/>
          <w:shd w:val="clear" w:color="auto" w:fill="D9D9D9" w:themeFill="background1" w:themeFillShade="D9"/>
        </w:rPr>
        <w:tab/>
      </w:r>
    </w:p>
    <w:p w14:paraId="65B587D4" w14:textId="77777777" w:rsidR="00830C2D" w:rsidRPr="00E158E7" w:rsidRDefault="00E158E7" w:rsidP="00E158E7">
      <w:pPr>
        <w:tabs>
          <w:tab w:val="left" w:pos="9639"/>
          <w:tab w:val="right" w:leader="underscore" w:pos="10206"/>
        </w:tabs>
        <w:spacing w:before="120" w:after="120"/>
        <w:ind w:left="425"/>
        <w:rPr>
          <w:spacing w:val="-2"/>
          <w:szCs w:val="22"/>
        </w:rPr>
      </w:pPr>
      <w:r w:rsidRPr="00F07EFC">
        <w:rPr>
          <w:szCs w:val="22"/>
        </w:rPr>
        <w:t>Statut juridique :</w:t>
      </w:r>
      <w:r w:rsidRPr="00696EB7">
        <w:rPr>
          <w:spacing w:val="-2"/>
          <w:szCs w:val="22"/>
        </w:rPr>
        <w:t xml:space="preserve"> </w:t>
      </w:r>
      <w:sdt>
        <w:sdtPr>
          <w:rPr>
            <w:b/>
            <w:szCs w:val="22"/>
          </w:rPr>
          <w:id w:val="611405446"/>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Entreprise individuelle    </w:t>
      </w:r>
      <w:sdt>
        <w:sdtPr>
          <w:rPr>
            <w:b/>
            <w:szCs w:val="22"/>
          </w:rPr>
          <w:id w:val="431103699"/>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EURL    </w:t>
      </w:r>
      <w:sdt>
        <w:sdtPr>
          <w:rPr>
            <w:b/>
            <w:szCs w:val="22"/>
          </w:rPr>
          <w:id w:val="-112199997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SARL    </w:t>
      </w:r>
      <w:sdt>
        <w:sdtPr>
          <w:rPr>
            <w:b/>
            <w:szCs w:val="22"/>
          </w:rPr>
          <w:id w:val="638853151"/>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    </w:t>
      </w:r>
      <w:sdt>
        <w:sdtPr>
          <w:rPr>
            <w:b/>
            <w:szCs w:val="22"/>
          </w:rPr>
          <w:id w:val="-1858954075"/>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SAS    </w:t>
      </w:r>
      <w:sdt>
        <w:sdtPr>
          <w:rPr>
            <w:b/>
            <w:szCs w:val="22"/>
          </w:rPr>
          <w:id w:val="2036845815"/>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SNC</w:t>
      </w:r>
    </w:p>
    <w:p w14:paraId="0028B53F" w14:textId="77777777" w:rsidR="00536131" w:rsidRPr="002A7707" w:rsidRDefault="00536131" w:rsidP="00F74912">
      <w:pPr>
        <w:tabs>
          <w:tab w:val="left" w:pos="9639"/>
        </w:tabs>
        <w:spacing w:before="120" w:after="120"/>
        <w:ind w:left="426"/>
        <w:jc w:val="left"/>
        <w:rPr>
          <w:szCs w:val="22"/>
        </w:rPr>
      </w:pPr>
      <w:r w:rsidRPr="002A7707">
        <w:rPr>
          <w:szCs w:val="22"/>
        </w:rPr>
        <w:t xml:space="preserve">Activité déclarée au </w:t>
      </w:r>
      <w:proofErr w:type="spellStart"/>
      <w:r w:rsidRPr="002A7707">
        <w:rPr>
          <w:szCs w:val="22"/>
        </w:rPr>
        <w:t>Kbis</w:t>
      </w:r>
      <w:proofErr w:type="spellEnd"/>
      <w:r w:rsidRPr="002A7707">
        <w:rPr>
          <w:szCs w:val="22"/>
        </w:rPr>
        <w:t xml:space="preserve"> : </w:t>
      </w:r>
      <w:r w:rsidR="00F74912" w:rsidRPr="002A7707">
        <w:rPr>
          <w:color w:val="808080" w:themeColor="background1" w:themeShade="80"/>
          <w:szCs w:val="22"/>
          <w:shd w:val="clear" w:color="auto" w:fill="D9D9D9" w:themeFill="background1" w:themeFillShade="D9"/>
        </w:rPr>
        <w:tab/>
      </w:r>
    </w:p>
    <w:p w14:paraId="34BDF493" w14:textId="77777777" w:rsidR="00830C2D" w:rsidRPr="002A7707" w:rsidRDefault="00B306B4" w:rsidP="00F74912">
      <w:pPr>
        <w:tabs>
          <w:tab w:val="left" w:pos="9639"/>
        </w:tabs>
        <w:spacing w:before="120" w:after="120"/>
        <w:ind w:left="426"/>
        <w:jc w:val="left"/>
        <w:rPr>
          <w:szCs w:val="22"/>
        </w:rPr>
      </w:pPr>
      <w:r>
        <w:rPr>
          <w:szCs w:val="22"/>
        </w:rPr>
        <w:t>A</w:t>
      </w:r>
      <w:r w:rsidR="00830C2D" w:rsidRPr="002A7707">
        <w:rPr>
          <w:szCs w:val="22"/>
        </w:rPr>
        <w:t>dresse de l'entreprise ou siège social :</w:t>
      </w:r>
      <w:r w:rsidR="00830C2D"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p>
    <w:p w14:paraId="765C7834" w14:textId="77777777" w:rsidR="00830C2D" w:rsidRPr="002A7707" w:rsidRDefault="00F74912" w:rsidP="00F74912">
      <w:pPr>
        <w:tabs>
          <w:tab w:val="left" w:pos="9639"/>
        </w:tabs>
        <w:spacing w:before="120" w:after="120"/>
        <w:ind w:left="426"/>
        <w:jc w:val="left"/>
        <w:rPr>
          <w:color w:val="808080" w:themeColor="background1" w:themeShade="80"/>
          <w:szCs w:val="22"/>
          <w:shd w:val="clear" w:color="auto" w:fill="D9D9D9" w:themeFill="background1" w:themeFillShade="D9"/>
        </w:rPr>
      </w:pPr>
      <w:r w:rsidRPr="002A7707">
        <w:rPr>
          <w:color w:val="808080" w:themeColor="background1" w:themeShade="80"/>
          <w:szCs w:val="22"/>
          <w:shd w:val="clear" w:color="auto" w:fill="D9D9D9" w:themeFill="background1" w:themeFillShade="D9"/>
        </w:rPr>
        <w:tab/>
      </w:r>
    </w:p>
    <w:p w14:paraId="547C5215" w14:textId="77777777" w:rsidR="00830C2D" w:rsidRPr="002A7707" w:rsidRDefault="00830C2D" w:rsidP="00F74912">
      <w:pPr>
        <w:tabs>
          <w:tab w:val="left" w:pos="3969"/>
          <w:tab w:val="left" w:pos="9639"/>
        </w:tabs>
        <w:spacing w:before="120" w:after="120"/>
        <w:ind w:left="426"/>
        <w:jc w:val="left"/>
        <w:rPr>
          <w:szCs w:val="22"/>
          <w:shd w:val="clear" w:color="auto" w:fill="D9D9D9" w:themeFill="background1" w:themeFillShade="D9"/>
        </w:rPr>
      </w:pPr>
      <w:r w:rsidRPr="002A7707">
        <w:rPr>
          <w:szCs w:val="22"/>
        </w:rPr>
        <w:t>Téléphone :</w:t>
      </w:r>
      <w:r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r w:rsidR="00F74912" w:rsidRPr="002A7707">
        <w:rPr>
          <w:color w:val="808080" w:themeColor="background1" w:themeShade="80"/>
          <w:szCs w:val="22"/>
        </w:rPr>
        <w:t xml:space="preserve"> </w:t>
      </w:r>
      <w:r w:rsidRPr="002A7707">
        <w:rPr>
          <w:szCs w:val="22"/>
        </w:rPr>
        <w:t>- Courriel :</w:t>
      </w:r>
      <w:r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p>
    <w:p w14:paraId="4065DEBF" w14:textId="77777777" w:rsidR="00F74912" w:rsidRPr="002A7707" w:rsidRDefault="00830C2D" w:rsidP="00F74912">
      <w:pPr>
        <w:tabs>
          <w:tab w:val="left" w:pos="4820"/>
          <w:tab w:val="left" w:pos="9639"/>
        </w:tabs>
        <w:spacing w:before="120" w:after="120"/>
        <w:ind w:left="425"/>
        <w:jc w:val="left"/>
        <w:rPr>
          <w:szCs w:val="22"/>
        </w:rPr>
      </w:pPr>
      <w:r w:rsidRPr="002A7707">
        <w:rPr>
          <w:szCs w:val="22"/>
        </w:rPr>
        <w:t xml:space="preserve">N° d’identification RIDET : </w:t>
      </w:r>
      <w:r w:rsidR="00F74912" w:rsidRPr="002A7707">
        <w:rPr>
          <w:color w:val="808080" w:themeColor="background1" w:themeShade="80"/>
          <w:szCs w:val="22"/>
          <w:shd w:val="clear" w:color="auto" w:fill="D9D9D9" w:themeFill="background1" w:themeFillShade="D9"/>
        </w:rPr>
        <w:tab/>
      </w:r>
      <w:r w:rsidR="007B20CD" w:rsidRPr="002A7707">
        <w:rPr>
          <w:color w:val="A6A6A6"/>
          <w:szCs w:val="22"/>
        </w:rPr>
        <w:t xml:space="preserve"> </w:t>
      </w:r>
      <w:r w:rsidRPr="002A7707">
        <w:rPr>
          <w:szCs w:val="22"/>
        </w:rPr>
        <w:t xml:space="preserve">N° d’identification CAFAT : </w:t>
      </w:r>
      <w:r w:rsidR="00F74912" w:rsidRPr="002A7707">
        <w:rPr>
          <w:color w:val="808080" w:themeColor="background1" w:themeShade="80"/>
          <w:szCs w:val="22"/>
          <w:shd w:val="clear" w:color="auto" w:fill="D9D9D9" w:themeFill="background1" w:themeFillShade="D9"/>
        </w:rPr>
        <w:tab/>
      </w:r>
    </w:p>
    <w:p w14:paraId="1F1F2D8A" w14:textId="77777777" w:rsidR="00830C2D" w:rsidRPr="002A7707" w:rsidRDefault="00830C2D" w:rsidP="00F74912">
      <w:pPr>
        <w:tabs>
          <w:tab w:val="left" w:pos="4678"/>
          <w:tab w:val="left" w:pos="9639"/>
        </w:tabs>
        <w:spacing w:before="120" w:after="120"/>
        <w:ind w:left="425"/>
        <w:jc w:val="left"/>
        <w:rPr>
          <w:szCs w:val="22"/>
        </w:rPr>
      </w:pPr>
      <w:r w:rsidRPr="002A7707">
        <w:rPr>
          <w:szCs w:val="22"/>
        </w:rPr>
        <w:t xml:space="preserve">N° registre du commerce : </w:t>
      </w:r>
      <w:r w:rsidR="00F74912" w:rsidRPr="002A7707">
        <w:rPr>
          <w:color w:val="808080" w:themeColor="background1" w:themeShade="80"/>
          <w:szCs w:val="22"/>
          <w:shd w:val="clear" w:color="auto" w:fill="D9D9D9" w:themeFill="background1" w:themeFillShade="D9"/>
        </w:rPr>
        <w:tab/>
      </w:r>
      <w:r w:rsidRPr="002A7707">
        <w:rPr>
          <w:color w:val="A6A6A6"/>
          <w:szCs w:val="22"/>
        </w:rPr>
        <w:t xml:space="preserve"> </w:t>
      </w:r>
      <w:r w:rsidRPr="002A7707">
        <w:rPr>
          <w:szCs w:val="22"/>
        </w:rPr>
        <w:t>Ou N° répertoire des métiers :</w:t>
      </w:r>
      <w:r w:rsidR="00F74912" w:rsidRPr="002A7707">
        <w:rPr>
          <w:color w:val="A6A6A6"/>
          <w:szCs w:val="22"/>
        </w:rPr>
        <w:t xml:space="preserve"> </w:t>
      </w:r>
      <w:r w:rsidR="00F74912" w:rsidRPr="002A7707">
        <w:rPr>
          <w:color w:val="A6A6A6"/>
          <w:szCs w:val="22"/>
          <w:shd w:val="clear" w:color="auto" w:fill="D9D9D9" w:themeFill="background1" w:themeFillShade="D9"/>
        </w:rPr>
        <w:tab/>
      </w:r>
    </w:p>
    <w:p w14:paraId="0A22CD0B" w14:textId="77777777" w:rsidR="00830C2D" w:rsidRPr="002A7707" w:rsidRDefault="00830C2D" w:rsidP="00F74912">
      <w:pPr>
        <w:tabs>
          <w:tab w:val="left" w:pos="9639"/>
        </w:tabs>
        <w:spacing w:before="120" w:after="120"/>
        <w:ind w:left="425"/>
        <w:rPr>
          <w:color w:val="A6A6A6"/>
          <w:szCs w:val="22"/>
        </w:rPr>
      </w:pPr>
      <w:r w:rsidRPr="002A7707">
        <w:rPr>
          <w:szCs w:val="22"/>
        </w:rPr>
        <w:t xml:space="preserve">Pour les candidats établis à l’étranger, numéro et date d’inscription au registre du commerce ou au répertoire des métiers ou registre équivalent : </w:t>
      </w:r>
      <w:r w:rsidR="00F74912" w:rsidRPr="002A7707">
        <w:rPr>
          <w:color w:val="A6A6A6"/>
          <w:szCs w:val="22"/>
          <w:shd w:val="clear" w:color="auto" w:fill="D9D9D9" w:themeFill="background1" w:themeFillShade="D9"/>
        </w:rPr>
        <w:tab/>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2CEBFE76" w14:textId="77777777" w:rsidTr="00AF3856">
        <w:tc>
          <w:tcPr>
            <w:tcW w:w="5000" w:type="pct"/>
            <w:shd w:val="clear" w:color="auto" w:fill="auto"/>
            <w:hideMark/>
          </w:tcPr>
          <w:p w14:paraId="7420E487"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rPr>
            </w:pPr>
            <w:r w:rsidRPr="002A7707">
              <w:rPr>
                <w:b/>
                <w:bCs/>
                <w:szCs w:val="22"/>
              </w:rPr>
              <w:br w:type="page"/>
            </w:r>
            <w:r w:rsidRPr="002A7707">
              <w:rPr>
                <w:b/>
                <w:bCs/>
                <w:szCs w:val="22"/>
              </w:rPr>
              <w:br w:type="page"/>
              <w:t>C – SITUATION DU CANDIDAT</w:t>
            </w:r>
          </w:p>
        </w:tc>
      </w:tr>
    </w:tbl>
    <w:p w14:paraId="748DD299" w14:textId="77777777" w:rsidR="00830C2D" w:rsidRPr="002A7707" w:rsidRDefault="00830C2D" w:rsidP="00F74912">
      <w:pPr>
        <w:tabs>
          <w:tab w:val="left" w:pos="284"/>
          <w:tab w:val="right" w:leader="underscore" w:pos="10206"/>
        </w:tabs>
        <w:spacing w:before="120" w:after="120"/>
        <w:ind w:left="426"/>
        <w:jc w:val="left"/>
        <w:rPr>
          <w:szCs w:val="22"/>
        </w:rPr>
      </w:pPr>
      <w:r w:rsidRPr="002A7707">
        <w:rPr>
          <w:szCs w:val="22"/>
        </w:rPr>
        <w:t xml:space="preserve">Le candidat est-il en état de : </w:t>
      </w:r>
      <w:r w:rsidR="000B1717" w:rsidRPr="002A7707">
        <w:rPr>
          <w:i/>
          <w:iCs/>
          <w:sz w:val="18"/>
          <w:szCs w:val="18"/>
        </w:rPr>
        <w:t>(Cocher les cases)</w:t>
      </w:r>
    </w:p>
    <w:p w14:paraId="7FD540B2" w14:textId="77777777" w:rsidR="00830C2D" w:rsidRPr="002A7707" w:rsidRDefault="00830C2D" w:rsidP="00F74912">
      <w:pPr>
        <w:tabs>
          <w:tab w:val="left" w:pos="3402"/>
          <w:tab w:val="right" w:leader="underscore" w:pos="10206"/>
        </w:tabs>
        <w:spacing w:before="120" w:after="120"/>
        <w:ind w:left="709"/>
        <w:jc w:val="left"/>
        <w:rPr>
          <w:szCs w:val="22"/>
        </w:rPr>
      </w:pPr>
      <w:r w:rsidRPr="002A7707">
        <w:rPr>
          <w:szCs w:val="22"/>
        </w:rPr>
        <w:t>● Liquidation :</w:t>
      </w:r>
      <w:r w:rsidRPr="002A7707">
        <w:rPr>
          <w:b/>
          <w:szCs w:val="22"/>
        </w:rPr>
        <w:t xml:space="preserve"> </w:t>
      </w:r>
      <w:r w:rsidRPr="002A7707">
        <w:rPr>
          <w:b/>
          <w:szCs w:val="22"/>
        </w:rPr>
        <w:tab/>
      </w:r>
      <w:sdt>
        <w:sdtPr>
          <w:rPr>
            <w:b/>
            <w:szCs w:val="22"/>
          </w:rPr>
          <w:id w:val="1768728896"/>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1F1103" w:rsidRPr="002A7707">
        <w:rPr>
          <w:szCs w:val="22"/>
        </w:rPr>
        <w:t xml:space="preserve"> O</w:t>
      </w:r>
      <w:r w:rsidRPr="002A7707">
        <w:rPr>
          <w:szCs w:val="22"/>
        </w:rPr>
        <w:t xml:space="preserve">UI – </w:t>
      </w:r>
      <w:sdt>
        <w:sdtPr>
          <w:rPr>
            <w:b/>
            <w:szCs w:val="22"/>
          </w:rPr>
          <w:id w:val="-150375377"/>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1F1103" w:rsidRPr="002A7707">
        <w:rPr>
          <w:szCs w:val="22"/>
        </w:rPr>
        <w:t xml:space="preserve"> </w:t>
      </w:r>
      <w:r w:rsidRPr="002A7707">
        <w:rPr>
          <w:szCs w:val="22"/>
        </w:rPr>
        <w:t>NON</w:t>
      </w:r>
    </w:p>
    <w:p w14:paraId="331FFC74" w14:textId="77777777" w:rsidR="00830C2D" w:rsidRPr="002A7707" w:rsidRDefault="00830C2D" w:rsidP="00F74912">
      <w:pPr>
        <w:tabs>
          <w:tab w:val="left" w:pos="3402"/>
          <w:tab w:val="left" w:pos="6237"/>
          <w:tab w:val="right" w:pos="9895"/>
          <w:tab w:val="right" w:leader="underscore" w:pos="10206"/>
        </w:tabs>
        <w:spacing w:before="120" w:after="120"/>
        <w:ind w:left="709"/>
        <w:jc w:val="left"/>
        <w:rPr>
          <w:b/>
          <w:szCs w:val="22"/>
        </w:rPr>
      </w:pPr>
      <w:r w:rsidRPr="002A7707">
        <w:rPr>
          <w:b/>
          <w:szCs w:val="22"/>
        </w:rPr>
        <w:t xml:space="preserve">● </w:t>
      </w:r>
      <w:r w:rsidRPr="002A7707">
        <w:rPr>
          <w:szCs w:val="22"/>
        </w:rPr>
        <w:t>Faillite personnelle :</w:t>
      </w:r>
      <w:r w:rsidRPr="002A7707">
        <w:rPr>
          <w:b/>
          <w:szCs w:val="22"/>
        </w:rPr>
        <w:tab/>
      </w:r>
      <w:sdt>
        <w:sdtPr>
          <w:rPr>
            <w:b/>
            <w:szCs w:val="22"/>
          </w:rPr>
          <w:id w:val="1975331893"/>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100916811"/>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6D24B77E" w14:textId="77777777" w:rsidR="00830C2D" w:rsidRPr="002A7707" w:rsidRDefault="00830C2D" w:rsidP="00F74912">
      <w:pPr>
        <w:tabs>
          <w:tab w:val="left" w:pos="3402"/>
          <w:tab w:val="left" w:pos="6237"/>
          <w:tab w:val="right" w:pos="9895"/>
          <w:tab w:val="right" w:leader="underscore" w:pos="10206"/>
        </w:tabs>
        <w:spacing w:before="120" w:after="120"/>
        <w:ind w:left="709"/>
        <w:jc w:val="left"/>
        <w:rPr>
          <w:szCs w:val="22"/>
        </w:rPr>
      </w:pPr>
      <w:r w:rsidRPr="002A7707">
        <w:rPr>
          <w:b/>
          <w:szCs w:val="22"/>
        </w:rPr>
        <w:t xml:space="preserve">● </w:t>
      </w:r>
      <w:r w:rsidRPr="002A7707">
        <w:rPr>
          <w:szCs w:val="22"/>
        </w:rPr>
        <w:t>Redressement judiciaire :</w:t>
      </w:r>
      <w:r w:rsidRPr="002A7707">
        <w:rPr>
          <w:b/>
          <w:szCs w:val="22"/>
        </w:rPr>
        <w:tab/>
      </w:r>
      <w:sdt>
        <w:sdtPr>
          <w:rPr>
            <w:b/>
            <w:szCs w:val="22"/>
          </w:rPr>
          <w:id w:val="-195123659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034415857"/>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34A0564F" w14:textId="77777777" w:rsidR="00FF5017" w:rsidRPr="002A7707" w:rsidRDefault="00FF5017" w:rsidP="00FF5017">
      <w:pPr>
        <w:tabs>
          <w:tab w:val="left" w:pos="3402"/>
          <w:tab w:val="right" w:leader="underscore" w:pos="10206"/>
        </w:tabs>
        <w:spacing w:before="120" w:after="120"/>
        <w:ind w:left="709"/>
        <w:jc w:val="left"/>
        <w:rPr>
          <w:szCs w:val="22"/>
        </w:rPr>
      </w:pPr>
      <w:r w:rsidRPr="002A7707">
        <w:rPr>
          <w:szCs w:val="22"/>
        </w:rPr>
        <w:t>● État de sauvegarde :</w:t>
      </w:r>
      <w:r w:rsidRPr="002A7707">
        <w:rPr>
          <w:b/>
          <w:szCs w:val="22"/>
        </w:rPr>
        <w:t xml:space="preserve"> </w:t>
      </w:r>
      <w:r w:rsidRPr="002A7707">
        <w:rPr>
          <w:b/>
          <w:szCs w:val="22"/>
        </w:rPr>
        <w:tab/>
      </w:r>
      <w:sdt>
        <w:sdtPr>
          <w:rPr>
            <w:b/>
            <w:szCs w:val="22"/>
          </w:rPr>
          <w:id w:val="-1879303323"/>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781926558"/>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061BE028" w14:textId="77777777" w:rsidR="00830C2D" w:rsidRPr="002A7707" w:rsidRDefault="00F07EFC" w:rsidP="00F74912">
      <w:pPr>
        <w:tabs>
          <w:tab w:val="right" w:leader="underscore" w:pos="10206"/>
        </w:tabs>
        <w:spacing w:before="120" w:after="120"/>
        <w:ind w:left="709"/>
        <w:rPr>
          <w:b/>
          <w:szCs w:val="22"/>
        </w:rPr>
      </w:pPr>
      <w:r w:rsidRPr="002A7707">
        <w:rPr>
          <w:szCs w:val="22"/>
        </w:rPr>
        <w:t>Ou</w:t>
      </w:r>
      <w:r w:rsidR="00830C2D" w:rsidRPr="002A7707">
        <w:rPr>
          <w:szCs w:val="22"/>
        </w:rPr>
        <w:t xml:space="preserve"> procédures équivalentes si le candidat est établi à l'étranger </w:t>
      </w:r>
      <w:sdt>
        <w:sdtPr>
          <w:rPr>
            <w:b/>
            <w:szCs w:val="22"/>
          </w:rPr>
          <w:id w:val="-1030870249"/>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33395516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76730EA2" w14:textId="77777777" w:rsidR="00830C2D" w:rsidRPr="002A7707" w:rsidRDefault="00830C2D" w:rsidP="00F74912">
      <w:pPr>
        <w:tabs>
          <w:tab w:val="left" w:pos="284"/>
          <w:tab w:val="right" w:leader="underscore" w:pos="10206"/>
        </w:tabs>
        <w:spacing w:before="120" w:after="120"/>
        <w:ind w:left="425"/>
        <w:rPr>
          <w:color w:val="000000" w:themeColor="text1"/>
          <w:szCs w:val="22"/>
        </w:rPr>
      </w:pPr>
      <w:r w:rsidRPr="002A7707">
        <w:rPr>
          <w:szCs w:val="22"/>
        </w:rPr>
        <w:t xml:space="preserve">Dans le cas d’un redressement judiciaire, joindre </w:t>
      </w:r>
      <w:r w:rsidR="00192128" w:rsidRPr="002A7707">
        <w:rPr>
          <w:b/>
          <w:szCs w:val="22"/>
        </w:rPr>
        <w:t xml:space="preserve">obligatoirement </w:t>
      </w:r>
      <w:r w:rsidRPr="002A7707">
        <w:rPr>
          <w:szCs w:val="22"/>
        </w:rPr>
        <w:t xml:space="preserve">copie du ou des jugements montrant qu’il est autorisé à poursuivre ses activités </w:t>
      </w:r>
      <w:r w:rsidRPr="002A7707">
        <w:rPr>
          <w:color w:val="000000" w:themeColor="text1"/>
          <w:szCs w:val="22"/>
        </w:rPr>
        <w:t>pendant la durée prévisible d’exécution du marché.</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61968D70" w14:textId="77777777" w:rsidTr="00AF3856">
        <w:tc>
          <w:tcPr>
            <w:tcW w:w="5000" w:type="pct"/>
            <w:shd w:val="clear" w:color="auto" w:fill="auto"/>
            <w:hideMark/>
          </w:tcPr>
          <w:p w14:paraId="37054E38"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D – CANDIDATURE</w:t>
            </w:r>
          </w:p>
        </w:tc>
      </w:tr>
    </w:tbl>
    <w:p w14:paraId="67BCEC62" w14:textId="28996208" w:rsidR="00830C2D" w:rsidRDefault="00830C2D" w:rsidP="00F74912">
      <w:pPr>
        <w:spacing w:before="120" w:after="120"/>
        <w:ind w:left="425"/>
        <w:rPr>
          <w:iCs/>
          <w:szCs w:val="22"/>
        </w:rPr>
      </w:pPr>
      <w:r w:rsidRPr="002A7707">
        <w:rPr>
          <w:iCs/>
          <w:szCs w:val="22"/>
        </w:rPr>
        <w:t>Je déclare mon intention de soumissionner au présent appel d’offres.</w:t>
      </w:r>
    </w:p>
    <w:p w14:paraId="1F528973" w14:textId="2F99D519" w:rsidR="00C82659" w:rsidRDefault="00C82659">
      <w:pPr>
        <w:spacing w:after="200" w:line="276" w:lineRule="auto"/>
        <w:jc w:val="left"/>
        <w:rPr>
          <w:iCs/>
          <w:szCs w:val="22"/>
        </w:rPr>
      </w:pPr>
      <w:r>
        <w:rPr>
          <w:iCs/>
          <w:szCs w:val="22"/>
        </w:rPr>
        <w:br w:type="page"/>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2235B4D7" w14:textId="77777777" w:rsidTr="00A87FFB">
        <w:tc>
          <w:tcPr>
            <w:tcW w:w="5000" w:type="pct"/>
            <w:tcBorders>
              <w:bottom w:val="nil"/>
            </w:tcBorders>
            <w:shd w:val="clear" w:color="auto" w:fill="auto"/>
            <w:hideMark/>
          </w:tcPr>
          <w:p w14:paraId="07E61EBC" w14:textId="4C84C772" w:rsidR="00830C2D" w:rsidRPr="002A7707" w:rsidRDefault="00830C2D" w:rsidP="00687731">
            <w:pPr>
              <w:pBdr>
                <w:bottom w:val="single" w:sz="6" w:space="1" w:color="auto"/>
              </w:pBdr>
              <w:tabs>
                <w:tab w:val="left" w:pos="-142"/>
                <w:tab w:val="left" w:pos="4111"/>
                <w:tab w:val="right" w:leader="underscore" w:pos="10206"/>
              </w:tabs>
              <w:spacing w:before="60" w:after="60" w:line="276" w:lineRule="auto"/>
              <w:jc w:val="left"/>
              <w:rPr>
                <w:lang w:eastAsia="en-US"/>
              </w:rPr>
            </w:pPr>
            <w:r w:rsidRPr="00687731">
              <w:rPr>
                <w:b/>
                <w:bCs/>
                <w:szCs w:val="22"/>
                <w:lang w:eastAsia="en-US"/>
              </w:rPr>
              <w:lastRenderedPageBreak/>
              <w:t>E – SOUS-TRAITANCE</w:t>
            </w:r>
          </w:p>
        </w:tc>
      </w:tr>
    </w:tbl>
    <w:p w14:paraId="01676BD5" w14:textId="77777777" w:rsidR="00A824BA" w:rsidRPr="002A7707" w:rsidRDefault="00A824BA" w:rsidP="00F74912">
      <w:pPr>
        <w:keepNext/>
        <w:tabs>
          <w:tab w:val="right" w:leader="underscore" w:pos="10206"/>
        </w:tabs>
        <w:spacing w:before="120" w:after="120"/>
        <w:rPr>
          <w:i/>
          <w:iCs/>
          <w:sz w:val="18"/>
          <w:szCs w:val="18"/>
        </w:rPr>
      </w:pPr>
      <w:r w:rsidRPr="002A7707">
        <w:rPr>
          <w:i/>
          <w:iCs/>
          <w:sz w:val="18"/>
          <w:szCs w:val="18"/>
        </w:rPr>
        <w:t xml:space="preserve">(Cocher la case et compléter le(s) tableau(x) correspondants) </w:t>
      </w:r>
    </w:p>
    <w:p w14:paraId="77A0880B" w14:textId="77777777" w:rsidR="00D92250" w:rsidRPr="00BC2B51" w:rsidRDefault="00D92250" w:rsidP="00D92250">
      <w:pPr>
        <w:pStyle w:val="En-tte"/>
        <w:keepNext/>
        <w:tabs>
          <w:tab w:val="clear" w:pos="4536"/>
          <w:tab w:val="clear" w:pos="9072"/>
          <w:tab w:val="right" w:leader="underscore" w:pos="10206"/>
        </w:tabs>
        <w:spacing w:before="120" w:after="120"/>
        <w:rPr>
          <w:b/>
          <w:szCs w:val="22"/>
        </w:rPr>
      </w:pPr>
      <w:r w:rsidRPr="00BC2B51">
        <w:rPr>
          <w:b/>
          <w:iCs/>
          <w:szCs w:val="22"/>
        </w:rPr>
        <w:t xml:space="preserve">E.0 </w:t>
      </w:r>
      <w:sdt>
        <w:sdtPr>
          <w:rPr>
            <w:b/>
            <w:iCs/>
            <w:szCs w:val="22"/>
          </w:rPr>
          <w:id w:val="1322087378"/>
          <w14:checkbox>
            <w14:checked w14:val="0"/>
            <w14:checkedState w14:val="2612" w14:font="MS Gothic"/>
            <w14:uncheckedState w14:val="2610" w14:font="MS Gothic"/>
          </w14:checkbox>
        </w:sdtPr>
        <w:sdtEndPr/>
        <w:sdtContent>
          <w:r w:rsidRPr="00BC2B51">
            <w:rPr>
              <w:rFonts w:ascii="Segoe UI Symbol" w:eastAsia="MS Gothic" w:hAnsi="Segoe UI Symbol" w:cs="Segoe UI Symbol"/>
              <w:b/>
              <w:iCs/>
              <w:szCs w:val="22"/>
            </w:rPr>
            <w:t>☐</w:t>
          </w:r>
        </w:sdtContent>
      </w:sdt>
      <w:r w:rsidRPr="00BC2B51">
        <w:rPr>
          <w:b/>
          <w:iCs/>
          <w:szCs w:val="22"/>
        </w:rPr>
        <w:t xml:space="preserve"> </w:t>
      </w:r>
      <w:r w:rsidRPr="00BC2B51">
        <w:rPr>
          <w:b/>
          <w:szCs w:val="22"/>
        </w:rPr>
        <w:t>Je n’envisage pas de sous-traiter ou j’envisage de sous-traiter pour des compétences et références dont je dispose.</w:t>
      </w:r>
    </w:p>
    <w:p w14:paraId="648FFAA4" w14:textId="77777777" w:rsidR="00D92250" w:rsidRPr="00BC2B51" w:rsidRDefault="00D92250" w:rsidP="00D92250">
      <w:pPr>
        <w:pStyle w:val="En-tte"/>
        <w:keepNext/>
        <w:tabs>
          <w:tab w:val="clear" w:pos="4536"/>
          <w:tab w:val="clear" w:pos="9072"/>
          <w:tab w:val="right" w:leader="underscore" w:pos="10206"/>
        </w:tabs>
        <w:spacing w:before="120" w:after="120"/>
        <w:rPr>
          <w:b/>
          <w:szCs w:val="22"/>
        </w:rPr>
      </w:pPr>
      <w:r w:rsidRPr="00BC2B51">
        <w:rPr>
          <w:b/>
          <w:iCs/>
          <w:szCs w:val="22"/>
        </w:rPr>
        <w:t>E.1</w:t>
      </w:r>
      <w:r>
        <w:rPr>
          <w:b/>
          <w:iCs/>
          <w:szCs w:val="22"/>
        </w:rPr>
        <w:t xml:space="preserve"> </w:t>
      </w:r>
      <w:sdt>
        <w:sdtPr>
          <w:rPr>
            <w:b/>
            <w:iCs/>
            <w:szCs w:val="22"/>
          </w:rPr>
          <w:id w:val="536478044"/>
          <w14:checkbox>
            <w14:checked w14:val="0"/>
            <w14:checkedState w14:val="2612" w14:font="MS Gothic"/>
            <w14:uncheckedState w14:val="2610" w14:font="MS Gothic"/>
          </w14:checkbox>
        </w:sdtPr>
        <w:sdtEndPr/>
        <w:sdtContent>
          <w:r>
            <w:rPr>
              <w:rFonts w:ascii="MS Gothic" w:eastAsia="MS Gothic" w:hAnsi="MS Gothic" w:hint="eastAsia"/>
              <w:b/>
              <w:iCs/>
              <w:szCs w:val="22"/>
            </w:rPr>
            <w:t>☐</w:t>
          </w:r>
        </w:sdtContent>
      </w:sdt>
      <w:r>
        <w:rPr>
          <w:b/>
          <w:iCs/>
          <w:szCs w:val="22"/>
        </w:rPr>
        <w:t xml:space="preserve"> </w:t>
      </w:r>
      <w:r w:rsidRPr="00BC2B51">
        <w:rPr>
          <w:b/>
          <w:szCs w:val="22"/>
        </w:rPr>
        <w:t>Je m’engage à sous-traiter une partie des prestations pour lesquelles je ne dispose pas des capacités et références mais je n’ai pas encore identifié mon(mes) sous-traitant(s) :</w:t>
      </w:r>
    </w:p>
    <w:p w14:paraId="028F597F" w14:textId="77777777" w:rsidR="00D92250" w:rsidRPr="00BC2B51" w:rsidRDefault="00D92250" w:rsidP="00D92250">
      <w:pPr>
        <w:pStyle w:val="En-tte"/>
        <w:keepNext/>
        <w:tabs>
          <w:tab w:val="clear" w:pos="4536"/>
          <w:tab w:val="clear" w:pos="9072"/>
          <w:tab w:val="right" w:leader="underscore" w:pos="10206"/>
        </w:tabs>
        <w:spacing w:before="120" w:after="120"/>
        <w:rPr>
          <w:szCs w:val="22"/>
        </w:rPr>
      </w:pPr>
      <w:r w:rsidRPr="00BC2B51">
        <w:rPr>
          <w:szCs w:val="22"/>
        </w:rPr>
        <w:t>Rappel : Les sous-traitances envisagées sont prises en compte dans l’analyse des capacités.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92250" w:rsidRPr="00BC2B51" w14:paraId="69AC48D6" w14:textId="77777777" w:rsidTr="00C92DA2">
        <w:trPr>
          <w:trHeight w:val="384"/>
        </w:trPr>
        <w:tc>
          <w:tcPr>
            <w:tcW w:w="5000" w:type="pct"/>
            <w:vAlign w:val="center"/>
          </w:tcPr>
          <w:p w14:paraId="50691089" w14:textId="77777777" w:rsidR="00D92250" w:rsidRPr="00BC2B51" w:rsidRDefault="00D92250" w:rsidP="00C92DA2">
            <w:pPr>
              <w:keepNext/>
              <w:tabs>
                <w:tab w:val="right" w:leader="underscore" w:pos="10206"/>
              </w:tabs>
              <w:jc w:val="center"/>
              <w:rPr>
                <w:b/>
                <w:szCs w:val="22"/>
              </w:rPr>
            </w:pPr>
            <w:r w:rsidRPr="00BC2B51">
              <w:rPr>
                <w:b/>
                <w:szCs w:val="22"/>
              </w:rPr>
              <w:t>NATURE DES PRESTATIONS SOUS-TRAITÉES</w:t>
            </w:r>
          </w:p>
        </w:tc>
      </w:tr>
      <w:tr w:rsidR="00D92250" w:rsidRPr="00BC2B51" w14:paraId="0AC25EC4" w14:textId="77777777" w:rsidTr="00C92DA2">
        <w:trPr>
          <w:trHeight w:val="418"/>
        </w:trPr>
        <w:tc>
          <w:tcPr>
            <w:tcW w:w="5000" w:type="pct"/>
            <w:shd w:val="clear" w:color="auto" w:fill="D9D9D9" w:themeFill="background1" w:themeFillShade="D9"/>
            <w:vAlign w:val="center"/>
          </w:tcPr>
          <w:p w14:paraId="11732E42" w14:textId="77777777" w:rsidR="00D92250" w:rsidRPr="00BC2B51" w:rsidRDefault="00D92250" w:rsidP="00C92DA2">
            <w:pPr>
              <w:keepNext/>
              <w:tabs>
                <w:tab w:val="right" w:leader="underscore" w:pos="10206"/>
              </w:tabs>
              <w:jc w:val="center"/>
              <w:rPr>
                <w:szCs w:val="22"/>
              </w:rPr>
            </w:pPr>
          </w:p>
        </w:tc>
      </w:tr>
      <w:tr w:rsidR="00D92250" w:rsidRPr="00BC2B51" w14:paraId="4AA78DB2" w14:textId="77777777" w:rsidTr="00C92DA2">
        <w:trPr>
          <w:trHeight w:val="415"/>
        </w:trPr>
        <w:tc>
          <w:tcPr>
            <w:tcW w:w="5000" w:type="pct"/>
            <w:shd w:val="clear" w:color="auto" w:fill="D9D9D9" w:themeFill="background1" w:themeFillShade="D9"/>
            <w:vAlign w:val="center"/>
          </w:tcPr>
          <w:p w14:paraId="5DBA2EF0" w14:textId="77777777" w:rsidR="00D92250" w:rsidRPr="00BC2B51" w:rsidRDefault="00D92250" w:rsidP="00C92DA2">
            <w:pPr>
              <w:tabs>
                <w:tab w:val="right" w:leader="underscore" w:pos="10206"/>
              </w:tabs>
              <w:jc w:val="center"/>
              <w:rPr>
                <w:szCs w:val="22"/>
              </w:rPr>
            </w:pPr>
          </w:p>
        </w:tc>
      </w:tr>
    </w:tbl>
    <w:p w14:paraId="18F3BDB5" w14:textId="77777777" w:rsidR="00D92250" w:rsidRPr="00BC2B51" w:rsidRDefault="00D92250" w:rsidP="00D92250">
      <w:pPr>
        <w:keepNext/>
        <w:tabs>
          <w:tab w:val="right" w:leader="underscore" w:pos="10206"/>
        </w:tabs>
        <w:spacing w:before="120" w:after="120"/>
        <w:rPr>
          <w:b/>
          <w:szCs w:val="22"/>
        </w:rPr>
      </w:pPr>
      <w:r w:rsidRPr="00BC2B51">
        <w:rPr>
          <w:b/>
          <w:szCs w:val="22"/>
        </w:rPr>
        <w:t>E.2</w:t>
      </w:r>
      <w:r>
        <w:rPr>
          <w:b/>
          <w:szCs w:val="22"/>
        </w:rPr>
        <w:t xml:space="preserve"> </w:t>
      </w:r>
      <w:sdt>
        <w:sdtPr>
          <w:rPr>
            <w:b/>
            <w:szCs w:val="22"/>
          </w:rPr>
          <w:id w:val="-1130710166"/>
          <w14:checkbox>
            <w14:checked w14:val="0"/>
            <w14:checkedState w14:val="2612" w14:font="MS Gothic"/>
            <w14:uncheckedState w14:val="2610" w14:font="MS Gothic"/>
          </w14:checkbox>
        </w:sdtPr>
        <w:sdtEndPr/>
        <w:sdtContent>
          <w:r>
            <w:rPr>
              <w:rFonts w:ascii="MS Gothic" w:eastAsia="MS Gothic" w:hAnsi="MS Gothic" w:hint="eastAsia"/>
              <w:b/>
              <w:szCs w:val="22"/>
            </w:rPr>
            <w:t>☐</w:t>
          </w:r>
        </w:sdtContent>
      </w:sdt>
      <w:r>
        <w:rPr>
          <w:b/>
          <w:szCs w:val="22"/>
        </w:rPr>
        <w:t xml:space="preserve"> </w:t>
      </w:r>
      <w:r w:rsidRPr="00BC2B51">
        <w:rPr>
          <w:b/>
          <w:szCs w:val="22"/>
        </w:rPr>
        <w:t xml:space="preserve">J’envisage de sous-traiter une partie des prestations au(x) sous-traitant(s) suivant(s) :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2481"/>
        <w:gridCol w:w="2127"/>
        <w:gridCol w:w="1837"/>
      </w:tblGrid>
      <w:tr w:rsidR="00EE1C71" w:rsidRPr="00BC2B51" w14:paraId="330E8168" w14:textId="77777777" w:rsidTr="00D92250">
        <w:trPr>
          <w:trHeight w:val="384"/>
        </w:trPr>
        <w:tc>
          <w:tcPr>
            <w:tcW w:w="2480" w:type="dxa"/>
            <w:tcBorders>
              <w:top w:val="single" w:sz="4" w:space="0" w:color="auto"/>
              <w:left w:val="single" w:sz="4" w:space="0" w:color="auto"/>
              <w:bottom w:val="single" w:sz="4" w:space="0" w:color="auto"/>
              <w:right w:val="single" w:sz="4" w:space="0" w:color="auto"/>
            </w:tcBorders>
            <w:vAlign w:val="center"/>
            <w:hideMark/>
          </w:tcPr>
          <w:p w14:paraId="713D38C8" w14:textId="77777777" w:rsidR="00EE1C71" w:rsidRPr="00BC2B51" w:rsidRDefault="00EE1C71" w:rsidP="00C92DA2">
            <w:pPr>
              <w:jc w:val="center"/>
              <w:rPr>
                <w:b/>
                <w:lang w:eastAsia="en-US"/>
              </w:rPr>
            </w:pPr>
            <w:r w:rsidRPr="00BC2B51">
              <w:rPr>
                <w:b/>
                <w:lang w:eastAsia="en-US"/>
              </w:rPr>
              <w:t>NOM DU SOUS-TRAITANT</w:t>
            </w:r>
          </w:p>
        </w:tc>
        <w:tc>
          <w:tcPr>
            <w:tcW w:w="2481" w:type="dxa"/>
            <w:tcBorders>
              <w:top w:val="single" w:sz="4" w:space="0" w:color="auto"/>
              <w:left w:val="single" w:sz="4" w:space="0" w:color="auto"/>
              <w:bottom w:val="single" w:sz="4" w:space="0" w:color="auto"/>
              <w:right w:val="single" w:sz="4" w:space="0" w:color="auto"/>
            </w:tcBorders>
            <w:vAlign w:val="center"/>
            <w:hideMark/>
          </w:tcPr>
          <w:p w14:paraId="54B83C41" w14:textId="77777777" w:rsidR="00EE1C71" w:rsidRPr="00BC2B51" w:rsidRDefault="00EE1C71" w:rsidP="00C92DA2">
            <w:pPr>
              <w:jc w:val="center"/>
              <w:rPr>
                <w:b/>
                <w:lang w:eastAsia="en-US"/>
              </w:rPr>
            </w:pPr>
            <w:r w:rsidRPr="00BC2B51">
              <w:rPr>
                <w:b/>
                <w:lang w:eastAsia="en-US"/>
              </w:rPr>
              <w:t>NATURE DES PRESTATIONS</w:t>
            </w:r>
          </w:p>
          <w:p w14:paraId="3AEC5D29" w14:textId="77777777" w:rsidR="00EE1C71" w:rsidRPr="00BC2B51" w:rsidRDefault="00EE1C71" w:rsidP="00C92DA2">
            <w:pPr>
              <w:jc w:val="center"/>
              <w:rPr>
                <w:b/>
                <w:lang w:eastAsia="en-US"/>
              </w:rPr>
            </w:pPr>
            <w:r w:rsidRPr="00BC2B51">
              <w:rPr>
                <w:b/>
                <w:lang w:eastAsia="en-US"/>
              </w:rPr>
              <w:t>SOUS-TRAITÉES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8BEB5AE" w14:textId="77777777" w:rsidR="00EE1C71" w:rsidRPr="00BC2B51" w:rsidRDefault="00EE1C71" w:rsidP="00C92DA2">
            <w:pPr>
              <w:jc w:val="center"/>
              <w:rPr>
                <w:b/>
                <w:lang w:eastAsia="en-US"/>
              </w:rPr>
            </w:pPr>
            <w:r w:rsidRPr="00BC2B51">
              <w:rPr>
                <w:b/>
                <w:lang w:eastAsia="en-US"/>
              </w:rPr>
              <w:t>N° FICHE D’ID. SOUS-TRAITANT</w:t>
            </w:r>
          </w:p>
          <w:p w14:paraId="674C8822" w14:textId="77777777" w:rsidR="00EE1C71" w:rsidRPr="00BC2B51" w:rsidRDefault="00EE1C71" w:rsidP="00C92DA2">
            <w:pPr>
              <w:jc w:val="center"/>
              <w:rPr>
                <w:b/>
                <w:lang w:eastAsia="en-US"/>
              </w:rPr>
            </w:pPr>
            <w:r w:rsidRPr="00BC2B51">
              <w:rPr>
                <w:b/>
                <w:sz w:val="20"/>
                <w:lang w:eastAsia="en-US"/>
              </w:rPr>
              <w:t>(cf. annexe FIS)</w:t>
            </w:r>
          </w:p>
        </w:tc>
        <w:tc>
          <w:tcPr>
            <w:tcW w:w="1837" w:type="dxa"/>
            <w:tcBorders>
              <w:top w:val="single" w:sz="4" w:space="0" w:color="auto"/>
              <w:left w:val="single" w:sz="4" w:space="0" w:color="auto"/>
              <w:bottom w:val="single" w:sz="4" w:space="0" w:color="auto"/>
              <w:right w:val="single" w:sz="4" w:space="0" w:color="auto"/>
            </w:tcBorders>
            <w:vAlign w:val="center"/>
          </w:tcPr>
          <w:p w14:paraId="7E0F7BD4" w14:textId="77777777" w:rsidR="00EE1C71" w:rsidRPr="00BC2B51" w:rsidRDefault="00EE1C71" w:rsidP="00C92DA2">
            <w:pPr>
              <w:jc w:val="center"/>
              <w:rPr>
                <w:b/>
                <w:lang w:eastAsia="en-US"/>
              </w:rPr>
            </w:pPr>
            <w:r w:rsidRPr="00BC2B51">
              <w:rPr>
                <w:b/>
              </w:rPr>
              <w:t>J’ai la capacité en interne</w:t>
            </w:r>
          </w:p>
        </w:tc>
      </w:tr>
      <w:tr w:rsidR="00EE1C71" w:rsidRPr="00BC2B51" w14:paraId="4E6C3FCE" w14:textId="77777777" w:rsidTr="00D92250">
        <w:trPr>
          <w:trHeight w:val="418"/>
        </w:trPr>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2ED179" w14:textId="77777777" w:rsidR="00EE1C71" w:rsidRPr="00BC2B51" w:rsidRDefault="00EE1C71" w:rsidP="00C92DA2">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26CE46" w14:textId="77777777" w:rsidR="00EE1C71" w:rsidRPr="00BC2B51" w:rsidRDefault="00EE1C71" w:rsidP="00C92DA2">
            <w:pPr>
              <w:rPr>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C41991" w14:textId="77777777" w:rsidR="00EE1C71" w:rsidRPr="00BC2B51" w:rsidRDefault="00EE1C71" w:rsidP="00C92DA2">
            <w:pPr>
              <w:rPr>
                <w:lang w:eastAsia="en-US"/>
              </w:rPr>
            </w:pP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1583C0" w14:textId="77777777" w:rsidR="00EE1C71" w:rsidRPr="00BC2B51" w:rsidRDefault="00706582" w:rsidP="00C92DA2">
            <w:pPr>
              <w:rPr>
                <w:lang w:eastAsia="en-US"/>
              </w:rPr>
            </w:pPr>
            <w:sdt>
              <w:sdtPr>
                <w:id w:val="1773431941"/>
                <w14:checkbox>
                  <w14:checked w14:val="0"/>
                  <w14:checkedState w14:val="2612" w14:font="MS Gothic"/>
                  <w14:uncheckedState w14:val="2610" w14:font="MS Gothic"/>
                </w14:checkbox>
              </w:sdtPr>
              <w:sdtEndPr/>
              <w:sdtContent>
                <w:r w:rsidR="00EE1C71" w:rsidRPr="00BC2B51">
                  <w:rPr>
                    <w:rFonts w:ascii="Segoe UI Symbol" w:eastAsia="MS Gothic" w:hAnsi="Segoe UI Symbol" w:cs="Segoe UI Symbol"/>
                  </w:rPr>
                  <w:t>☐</w:t>
                </w:r>
              </w:sdtContent>
            </w:sdt>
            <w:r w:rsidR="00EE1C71" w:rsidRPr="00BC2B51">
              <w:t xml:space="preserve"> OUI – </w:t>
            </w:r>
            <w:sdt>
              <w:sdtPr>
                <w:id w:val="2020815373"/>
                <w14:checkbox>
                  <w14:checked w14:val="0"/>
                  <w14:checkedState w14:val="2612" w14:font="MS Gothic"/>
                  <w14:uncheckedState w14:val="2610" w14:font="MS Gothic"/>
                </w14:checkbox>
              </w:sdtPr>
              <w:sdtEndPr/>
              <w:sdtContent>
                <w:r w:rsidR="00EE1C71" w:rsidRPr="00BC2B51">
                  <w:rPr>
                    <w:rFonts w:ascii="Segoe UI Symbol" w:eastAsia="MS Gothic" w:hAnsi="Segoe UI Symbol" w:cs="Segoe UI Symbol"/>
                  </w:rPr>
                  <w:t>☐</w:t>
                </w:r>
              </w:sdtContent>
            </w:sdt>
            <w:r w:rsidR="00EE1C71" w:rsidRPr="00BC2B51">
              <w:t xml:space="preserve"> NON</w:t>
            </w:r>
          </w:p>
        </w:tc>
      </w:tr>
      <w:tr w:rsidR="00EE1C71" w:rsidRPr="00BC2B51" w14:paraId="0270C9E2" w14:textId="77777777" w:rsidTr="00D92250">
        <w:trPr>
          <w:trHeight w:val="418"/>
        </w:trPr>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696C4FB" w14:textId="77777777" w:rsidR="00EE1C71" w:rsidRPr="00BC2B51" w:rsidRDefault="00EE1C71" w:rsidP="00C92DA2">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0FCD7E" w14:textId="77777777" w:rsidR="00EE1C71" w:rsidRPr="00BC2B51" w:rsidRDefault="00EE1C71" w:rsidP="00C92DA2">
            <w:pPr>
              <w:rPr>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4B1B70" w14:textId="77777777" w:rsidR="00EE1C71" w:rsidRPr="00BC2B51" w:rsidRDefault="00EE1C71" w:rsidP="00C92DA2">
            <w:pPr>
              <w:rPr>
                <w:lang w:eastAsia="en-US"/>
              </w:rPr>
            </w:pP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68682A" w14:textId="77777777" w:rsidR="00EE1C71" w:rsidRPr="00BC2B51" w:rsidRDefault="00706582" w:rsidP="00C92DA2">
            <w:pPr>
              <w:rPr>
                <w:lang w:eastAsia="en-US"/>
              </w:rPr>
            </w:pPr>
            <w:sdt>
              <w:sdtPr>
                <w:id w:val="1933467607"/>
                <w14:checkbox>
                  <w14:checked w14:val="0"/>
                  <w14:checkedState w14:val="2612" w14:font="MS Gothic"/>
                  <w14:uncheckedState w14:val="2610" w14:font="MS Gothic"/>
                </w14:checkbox>
              </w:sdtPr>
              <w:sdtEndPr/>
              <w:sdtContent>
                <w:r w:rsidR="00EE1C71" w:rsidRPr="00BC2B51">
                  <w:rPr>
                    <w:rFonts w:ascii="Segoe UI Symbol" w:eastAsia="MS Gothic" w:hAnsi="Segoe UI Symbol" w:cs="Segoe UI Symbol"/>
                  </w:rPr>
                  <w:t>☐</w:t>
                </w:r>
              </w:sdtContent>
            </w:sdt>
            <w:r w:rsidR="00EE1C71" w:rsidRPr="00BC2B51">
              <w:t xml:space="preserve"> OUI – </w:t>
            </w:r>
            <w:sdt>
              <w:sdtPr>
                <w:id w:val="621346409"/>
                <w14:checkbox>
                  <w14:checked w14:val="0"/>
                  <w14:checkedState w14:val="2612" w14:font="MS Gothic"/>
                  <w14:uncheckedState w14:val="2610" w14:font="MS Gothic"/>
                </w14:checkbox>
              </w:sdtPr>
              <w:sdtEndPr/>
              <w:sdtContent>
                <w:r w:rsidR="00EE1C71" w:rsidRPr="00BC2B51">
                  <w:rPr>
                    <w:rFonts w:ascii="Segoe UI Symbol" w:eastAsia="MS Gothic" w:hAnsi="Segoe UI Symbol" w:cs="Segoe UI Symbol"/>
                  </w:rPr>
                  <w:t>☐</w:t>
                </w:r>
              </w:sdtContent>
            </w:sdt>
            <w:r w:rsidR="00EE1C71" w:rsidRPr="00BC2B51">
              <w:t xml:space="preserve"> NON</w:t>
            </w:r>
          </w:p>
        </w:tc>
      </w:tr>
      <w:tr w:rsidR="00EE1C71" w:rsidRPr="00BC2B51" w14:paraId="3FE6E56B" w14:textId="77777777" w:rsidTr="00D92250">
        <w:trPr>
          <w:trHeight w:val="418"/>
        </w:trPr>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EAC1E6" w14:textId="77777777" w:rsidR="00EE1C71" w:rsidRPr="00BC2B51" w:rsidRDefault="00EE1C71" w:rsidP="00C92DA2">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1D3CCB" w14:textId="77777777" w:rsidR="00EE1C71" w:rsidRPr="00BC2B51" w:rsidRDefault="00EE1C71" w:rsidP="00C92DA2">
            <w:pPr>
              <w:rPr>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B1FFF9" w14:textId="77777777" w:rsidR="00EE1C71" w:rsidRPr="00BC2B51" w:rsidRDefault="00EE1C71" w:rsidP="00C92DA2">
            <w:pPr>
              <w:rPr>
                <w:lang w:eastAsia="en-US"/>
              </w:rPr>
            </w:pP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B5F78E" w14:textId="77777777" w:rsidR="00EE1C71" w:rsidRPr="00BC2B51" w:rsidRDefault="00706582" w:rsidP="00C92DA2">
            <w:pPr>
              <w:rPr>
                <w:lang w:eastAsia="en-US"/>
              </w:rPr>
            </w:pPr>
            <w:sdt>
              <w:sdtPr>
                <w:id w:val="1946340523"/>
                <w14:checkbox>
                  <w14:checked w14:val="0"/>
                  <w14:checkedState w14:val="2612" w14:font="MS Gothic"/>
                  <w14:uncheckedState w14:val="2610" w14:font="MS Gothic"/>
                </w14:checkbox>
              </w:sdtPr>
              <w:sdtEndPr/>
              <w:sdtContent>
                <w:r w:rsidR="00EE1C71" w:rsidRPr="00BC2B51">
                  <w:rPr>
                    <w:rFonts w:ascii="Segoe UI Symbol" w:eastAsia="MS Gothic" w:hAnsi="Segoe UI Symbol" w:cs="Segoe UI Symbol"/>
                  </w:rPr>
                  <w:t>☐</w:t>
                </w:r>
              </w:sdtContent>
            </w:sdt>
            <w:r w:rsidR="00EE1C71" w:rsidRPr="00BC2B51">
              <w:t xml:space="preserve"> OUI – </w:t>
            </w:r>
            <w:sdt>
              <w:sdtPr>
                <w:id w:val="909271952"/>
                <w14:checkbox>
                  <w14:checked w14:val="0"/>
                  <w14:checkedState w14:val="2612" w14:font="MS Gothic"/>
                  <w14:uncheckedState w14:val="2610" w14:font="MS Gothic"/>
                </w14:checkbox>
              </w:sdtPr>
              <w:sdtEndPr/>
              <w:sdtContent>
                <w:r w:rsidR="00EE1C71" w:rsidRPr="00BC2B51">
                  <w:rPr>
                    <w:rFonts w:ascii="Segoe UI Symbol" w:eastAsia="MS Gothic" w:hAnsi="Segoe UI Symbol" w:cs="Segoe UI Symbol"/>
                  </w:rPr>
                  <w:t>☐</w:t>
                </w:r>
              </w:sdtContent>
            </w:sdt>
            <w:r w:rsidR="00EE1C71" w:rsidRPr="00BC2B51">
              <w:t xml:space="preserve"> NON</w:t>
            </w:r>
          </w:p>
        </w:tc>
      </w:tr>
    </w:tbl>
    <w:p w14:paraId="17FC03C1" w14:textId="77777777" w:rsidR="008D49F6" w:rsidRDefault="008D49F6"/>
    <w:tbl>
      <w:tblPr>
        <w:tblW w:w="0" w:type="auto"/>
        <w:tblBorders>
          <w:bottom w:val="single" w:sz="4" w:space="0" w:color="auto"/>
        </w:tblBorders>
        <w:tblCellMar>
          <w:left w:w="71" w:type="dxa"/>
          <w:right w:w="71" w:type="dxa"/>
        </w:tblCellMar>
        <w:tblLook w:val="04A0" w:firstRow="1" w:lastRow="0" w:firstColumn="1" w:lastColumn="0" w:noHBand="0" w:noVBand="1"/>
      </w:tblPr>
      <w:tblGrid>
        <w:gridCol w:w="9598"/>
      </w:tblGrid>
      <w:tr w:rsidR="00830C2D" w:rsidRPr="002A7707" w14:paraId="47814A10" w14:textId="77777777" w:rsidTr="008D49F6">
        <w:tc>
          <w:tcPr>
            <w:tcW w:w="9598" w:type="dxa"/>
            <w:shd w:val="clear" w:color="auto" w:fill="auto"/>
            <w:hideMark/>
          </w:tcPr>
          <w:p w14:paraId="3A28BA56"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 xml:space="preserve">F – ATTESTATION SUR L’HONNEUR DU CANDIDAT </w:t>
            </w:r>
            <w:r w:rsidR="00536131" w:rsidRPr="002A7707">
              <w:rPr>
                <w:rStyle w:val="Appelnotedebasdep"/>
                <w:b/>
                <w:bCs/>
                <w:szCs w:val="22"/>
                <w:lang w:eastAsia="en-US"/>
              </w:rPr>
              <w:footnoteReference w:id="1"/>
            </w:r>
          </w:p>
        </w:tc>
      </w:tr>
    </w:tbl>
    <w:p w14:paraId="460312F7" w14:textId="77777777" w:rsidR="00BB26D7" w:rsidRPr="002A7707" w:rsidRDefault="00830C2D" w:rsidP="00BB26D7">
      <w:pPr>
        <w:tabs>
          <w:tab w:val="left" w:pos="9639"/>
          <w:tab w:val="right" w:leader="underscore" w:pos="10206"/>
        </w:tabs>
        <w:spacing w:before="120" w:after="120"/>
        <w:ind w:left="426"/>
        <w:rPr>
          <w:szCs w:val="22"/>
        </w:rPr>
      </w:pPr>
      <w:r w:rsidRPr="002A7707">
        <w:rPr>
          <w:szCs w:val="22"/>
        </w:rPr>
        <w:t xml:space="preserve">Je, soussigné, (nom, prénom, qualité) </w:t>
      </w:r>
      <w:r w:rsidR="00BB26D7" w:rsidRPr="002A7707">
        <w:rPr>
          <w:szCs w:val="22"/>
          <w:shd w:val="clear" w:color="auto" w:fill="D9D9D9" w:themeFill="background1" w:themeFillShade="D9"/>
        </w:rPr>
        <w:tab/>
      </w:r>
    </w:p>
    <w:p w14:paraId="7EFB6EAF" w14:textId="77777777" w:rsidR="007B79F0" w:rsidRPr="002A7707" w:rsidRDefault="00BB26D7" w:rsidP="00BB26D7">
      <w:pPr>
        <w:tabs>
          <w:tab w:val="left" w:pos="9639"/>
          <w:tab w:val="right" w:leader="underscore" w:pos="10206"/>
        </w:tabs>
        <w:spacing w:before="120" w:after="120"/>
        <w:ind w:left="426"/>
        <w:rPr>
          <w:szCs w:val="22"/>
        </w:rPr>
      </w:pPr>
      <w:r w:rsidRPr="002A7707">
        <w:rPr>
          <w:szCs w:val="22"/>
        </w:rPr>
        <w:t>Atteste</w:t>
      </w:r>
      <w:r w:rsidR="00830C2D" w:rsidRPr="002A7707">
        <w:rPr>
          <w:szCs w:val="22"/>
        </w:rPr>
        <w:t xml:space="preserve"> sur l’honneur que </w:t>
      </w:r>
    </w:p>
    <w:p w14:paraId="0ED2316E" w14:textId="77777777" w:rsidR="007B79F0" w:rsidRPr="002A7707" w:rsidRDefault="007B79F0" w:rsidP="00F74912">
      <w:pPr>
        <w:pStyle w:val="Paragraphedeliste"/>
        <w:numPr>
          <w:ilvl w:val="0"/>
          <w:numId w:val="31"/>
        </w:numPr>
        <w:tabs>
          <w:tab w:val="right" w:leader="underscore" w:pos="10206"/>
        </w:tabs>
        <w:spacing w:before="120" w:after="120"/>
        <w:rPr>
          <w:rFonts w:ascii="Times New Roman" w:hAnsi="Times New Roman"/>
        </w:rPr>
      </w:pPr>
      <w:r w:rsidRPr="002A7707">
        <w:rPr>
          <w:rFonts w:ascii="Times New Roman" w:hAnsi="Times New Roman"/>
        </w:rPr>
        <w:t>Je, ou la société que je représente, n’entre dans aucun des cas d’exclusion des marchés publics mentionnés à l’article 1</w:t>
      </w:r>
      <w:r w:rsidR="00CB74F3">
        <w:rPr>
          <w:rFonts w:ascii="Times New Roman" w:hAnsi="Times New Roman"/>
        </w:rPr>
        <w:t>4.3</w:t>
      </w:r>
      <w:r w:rsidRPr="002A7707">
        <w:rPr>
          <w:rFonts w:ascii="Times New Roman" w:hAnsi="Times New Roman"/>
        </w:rPr>
        <w:t xml:space="preserve"> de la délibération n°424 du 20 mars 2019 </w:t>
      </w:r>
      <w:r w:rsidR="00100495">
        <w:rPr>
          <w:rFonts w:ascii="Times New Roman" w:hAnsi="Times New Roman"/>
        </w:rPr>
        <w:t xml:space="preserve">modifiée </w:t>
      </w:r>
      <w:r w:rsidRPr="002A7707">
        <w:rPr>
          <w:rFonts w:ascii="Times New Roman" w:hAnsi="Times New Roman"/>
        </w:rPr>
        <w:t>;</w:t>
      </w:r>
    </w:p>
    <w:p w14:paraId="30BEF432" w14:textId="77777777" w:rsidR="00830C2D" w:rsidRDefault="0086516C" w:rsidP="00F74912">
      <w:pPr>
        <w:pStyle w:val="Paragraphedeliste"/>
        <w:numPr>
          <w:ilvl w:val="0"/>
          <w:numId w:val="31"/>
        </w:numPr>
        <w:tabs>
          <w:tab w:val="right" w:leader="underscore" w:pos="10206"/>
        </w:tabs>
        <w:spacing w:before="120" w:after="120"/>
        <w:rPr>
          <w:rFonts w:ascii="Times New Roman" w:hAnsi="Times New Roman"/>
        </w:rPr>
      </w:pPr>
      <w:r w:rsidRPr="002A7707">
        <w:rPr>
          <w:rFonts w:ascii="Times New Roman" w:hAnsi="Times New Roman"/>
        </w:rPr>
        <w:t>Je</w:t>
      </w:r>
      <w:r w:rsidR="00830C2D" w:rsidRPr="002A7707">
        <w:rPr>
          <w:rFonts w:ascii="Times New Roman" w:hAnsi="Times New Roman"/>
        </w:rPr>
        <w:t xml:space="preserve"> suis, ou la société que je représente est, en situation régulière vis-à-vis des obligations soci</w:t>
      </w:r>
      <w:r w:rsidR="004857E2" w:rsidRPr="002A7707">
        <w:rPr>
          <w:rFonts w:ascii="Times New Roman" w:hAnsi="Times New Roman"/>
        </w:rPr>
        <w:t>ales (CAFAT, RUAMM) et fiscales,</w:t>
      </w:r>
    </w:p>
    <w:p w14:paraId="4175F0D7" w14:textId="77777777" w:rsidR="004935EF" w:rsidRDefault="004857E2" w:rsidP="004935EF">
      <w:pPr>
        <w:pStyle w:val="Paragraphedeliste"/>
        <w:numPr>
          <w:ilvl w:val="0"/>
          <w:numId w:val="31"/>
        </w:numPr>
        <w:tabs>
          <w:tab w:val="right" w:leader="underscore" w:pos="10206"/>
        </w:tabs>
        <w:spacing w:before="120" w:after="120"/>
        <w:jc w:val="both"/>
        <w:rPr>
          <w:rFonts w:ascii="Times New Roman" w:hAnsi="Times New Roman"/>
        </w:rPr>
      </w:pPr>
      <w:r w:rsidRPr="004935EF">
        <w:rPr>
          <w:rFonts w:ascii="Times New Roman" w:hAnsi="Times New Roman"/>
        </w:rPr>
        <w:t>J</w:t>
      </w:r>
      <w:r w:rsidR="004935EF" w:rsidRPr="004935EF">
        <w:rPr>
          <w:rFonts w:ascii="Times New Roman" w:hAnsi="Times New Roman"/>
        </w:rPr>
        <w:t>’ai</w:t>
      </w:r>
      <w:r w:rsidRPr="004935EF">
        <w:rPr>
          <w:rFonts w:ascii="Times New Roman" w:hAnsi="Times New Roman"/>
        </w:rPr>
        <w:t>, ou la société que je représente, a établi la présente offre en toute impartialité et confidentialité, sans échange d’information à quelque titre que ce soit avec un autre concurrent</w:t>
      </w:r>
      <w:r w:rsidR="004935EF" w:rsidRPr="004935EF">
        <w:rPr>
          <w:rFonts w:ascii="Times New Roman" w:hAnsi="Times New Roman"/>
        </w:rPr>
        <w:t>.</w:t>
      </w:r>
      <w:r w:rsidR="00392AF3" w:rsidRPr="004935EF">
        <w:rPr>
          <w:rFonts w:ascii="Times New Roman" w:hAnsi="Times New Roman"/>
        </w:rPr>
        <w:t xml:space="preserve"> </w:t>
      </w:r>
    </w:p>
    <w:p w14:paraId="64A5337B" w14:textId="77777777" w:rsidR="003E7B36" w:rsidRPr="002A7707" w:rsidRDefault="003E7B36" w:rsidP="003E7B36">
      <w:pPr>
        <w:numPr>
          <w:ilvl w:val="0"/>
          <w:numId w:val="31"/>
        </w:numPr>
        <w:rPr>
          <w:szCs w:val="22"/>
        </w:rPr>
      </w:pPr>
      <w:r w:rsidRPr="002A7707">
        <w:rPr>
          <w:szCs w:val="22"/>
        </w:rPr>
        <w:t>Que l’entreprise que je représente n’effectuera aucune modification des pièces du dossier de consultation des entreprises (DCE) pour l’affaire relative à l’appel d’offres référencé ci-dessus (voir chapitre A) ;</w:t>
      </w:r>
    </w:p>
    <w:p w14:paraId="30B4EB8C" w14:textId="77777777" w:rsidR="003E7B36" w:rsidRPr="002A7707" w:rsidRDefault="003E7B36" w:rsidP="00F37C63">
      <w:pPr>
        <w:numPr>
          <w:ilvl w:val="0"/>
          <w:numId w:val="31"/>
        </w:numPr>
        <w:spacing w:before="120"/>
        <w:rPr>
          <w:szCs w:val="22"/>
        </w:rPr>
      </w:pPr>
      <w:r w:rsidRPr="002A7707">
        <w:rPr>
          <w:szCs w:val="22"/>
        </w:rPr>
        <w:t>Que les pièces transmises par dématérialisation, courrier électronique et/ou sur support CD seront lues dans leur globalité ;</w:t>
      </w:r>
    </w:p>
    <w:p w14:paraId="27BD28FC" w14:textId="77777777" w:rsidR="003E7B36" w:rsidRPr="002A7707" w:rsidRDefault="003E7B36" w:rsidP="00F37C63">
      <w:pPr>
        <w:numPr>
          <w:ilvl w:val="0"/>
          <w:numId w:val="31"/>
        </w:numPr>
        <w:tabs>
          <w:tab w:val="right" w:leader="underscore" w:pos="10206"/>
        </w:tabs>
        <w:spacing w:before="120"/>
        <w:rPr>
          <w:szCs w:val="22"/>
        </w:rPr>
      </w:pPr>
      <w:r w:rsidRPr="002A7707">
        <w:rPr>
          <w:szCs w:val="22"/>
        </w:rPr>
        <w:t>Qu’aucune clause prévue ne fera l’objet d’une annulation de la part de l’entreprise sous peine de résiliation d’office de ma candidature.</w:t>
      </w:r>
    </w:p>
    <w:p w14:paraId="1EDA1E32" w14:textId="77777777" w:rsidR="009A773B" w:rsidRDefault="009A773B" w:rsidP="003E7B36">
      <w:pPr>
        <w:tabs>
          <w:tab w:val="right" w:leader="underscore" w:pos="10206"/>
        </w:tabs>
        <w:spacing w:before="120" w:after="120"/>
        <w:ind w:left="426"/>
        <w:rPr>
          <w:szCs w:val="22"/>
        </w:rPr>
      </w:pPr>
    </w:p>
    <w:p w14:paraId="30C5250E" w14:textId="77777777" w:rsidR="003E7B36" w:rsidRPr="002A7707" w:rsidRDefault="003E7B36" w:rsidP="003E7B36">
      <w:pPr>
        <w:tabs>
          <w:tab w:val="right" w:leader="underscore" w:pos="10206"/>
        </w:tabs>
        <w:spacing w:before="120" w:after="120"/>
        <w:ind w:left="426"/>
        <w:rPr>
          <w:szCs w:val="22"/>
        </w:rPr>
      </w:pPr>
      <w:r w:rsidRPr="002A7707">
        <w:rPr>
          <w:szCs w:val="22"/>
        </w:rPr>
        <w:t xml:space="preserve">Je déclare être informé(e) que : </w:t>
      </w:r>
    </w:p>
    <w:p w14:paraId="162B491A" w14:textId="77777777" w:rsidR="003E7B36" w:rsidRPr="003E7B36" w:rsidRDefault="003E7B36" w:rsidP="003E7B36">
      <w:pPr>
        <w:numPr>
          <w:ilvl w:val="0"/>
          <w:numId w:val="31"/>
        </w:numPr>
        <w:tabs>
          <w:tab w:val="right" w:leader="underscore" w:pos="10206"/>
        </w:tabs>
        <w:spacing w:after="120"/>
        <w:rPr>
          <w:szCs w:val="22"/>
        </w:rPr>
      </w:pPr>
      <w:r w:rsidRPr="002A7707">
        <w:rPr>
          <w:szCs w:val="22"/>
        </w:rPr>
        <w:lastRenderedPageBreak/>
        <w:t>Toute modification unilatérale de ma part des pièces du DCE entrainera l’invalidité de mon offre qui me sera alors retournée.</w:t>
      </w:r>
    </w:p>
    <w:p w14:paraId="15A03B12" w14:textId="77777777" w:rsidR="00830C2D" w:rsidRPr="002A7707" w:rsidRDefault="00830C2D" w:rsidP="00F74912">
      <w:pPr>
        <w:tabs>
          <w:tab w:val="right" w:leader="underscore" w:pos="10206"/>
        </w:tabs>
        <w:spacing w:before="120" w:after="120"/>
        <w:ind w:left="426"/>
        <w:rPr>
          <w:szCs w:val="22"/>
        </w:rPr>
      </w:pPr>
      <w:r w:rsidRPr="002A7707">
        <w:rPr>
          <w:szCs w:val="22"/>
        </w:rPr>
        <w:t xml:space="preserve">Si l’administration proposait de retenir mon offre, je m’engage à fournir les attestations et certificats délivrés par les administrations et organismes compétents prouvant que j’ai satisfait à mes obligations fiscales et sociales (attestations CAFAT ou RUAMM et l’attestation fiscale) dans le délai </w:t>
      </w:r>
      <w:r w:rsidR="00114059">
        <w:rPr>
          <w:szCs w:val="22"/>
        </w:rPr>
        <w:t xml:space="preserve">réglementaire </w:t>
      </w:r>
      <w:r w:rsidRPr="002A7707">
        <w:rPr>
          <w:szCs w:val="22"/>
        </w:rPr>
        <w:t>à compter de la date notification de la demande du maître d’ouvrage, même si ma société n'a été redevable d'aucune imposition fiscale (cas des sociétés nouvellement créées).</w:t>
      </w:r>
    </w:p>
    <w:p w14:paraId="3F06E619" w14:textId="77777777" w:rsidR="00830C2D" w:rsidRDefault="00830C2D" w:rsidP="00F74912">
      <w:pPr>
        <w:tabs>
          <w:tab w:val="right" w:leader="underscore" w:pos="10206"/>
        </w:tabs>
        <w:spacing w:before="120" w:after="120"/>
        <w:ind w:left="426"/>
        <w:rPr>
          <w:szCs w:val="22"/>
        </w:rPr>
      </w:pPr>
      <w:r w:rsidRPr="002A7707">
        <w:rPr>
          <w:szCs w:val="22"/>
        </w:rPr>
        <w:t xml:space="preserve">Sauf justification du refus des administrations et organismes compétents, la non production de ces documents dans le délai imparti </w:t>
      </w:r>
      <w:r w:rsidR="00F66104" w:rsidRPr="002A7707">
        <w:rPr>
          <w:szCs w:val="22"/>
        </w:rPr>
        <w:t>entraînera le rejet de l’offre.</w:t>
      </w:r>
    </w:p>
    <w:p w14:paraId="06B62EA4" w14:textId="77777777" w:rsidR="004935EF" w:rsidRDefault="004935EF" w:rsidP="00F74912">
      <w:pPr>
        <w:tabs>
          <w:tab w:val="right" w:leader="underscore" w:pos="10206"/>
        </w:tabs>
        <w:spacing w:before="120" w:after="120"/>
        <w:ind w:left="426"/>
        <w:rPr>
          <w:szCs w:val="22"/>
        </w:rPr>
      </w:pPr>
      <w:r w:rsidRPr="004935EF">
        <w:rPr>
          <w:szCs w:val="22"/>
        </w:rPr>
        <w:t>Je m’engage à fournir dans le même délai le justificatif de souscription du contrat d’assurance en responsabilité décennale pour les prestations objet de mon offre.</w:t>
      </w:r>
    </w:p>
    <w:p w14:paraId="16281017" w14:textId="77777777" w:rsidR="00DC7B29" w:rsidRDefault="00DC7B29" w:rsidP="00F74912">
      <w:pPr>
        <w:tabs>
          <w:tab w:val="right" w:leader="underscore" w:pos="10206"/>
        </w:tabs>
        <w:spacing w:before="120" w:after="120"/>
        <w:ind w:left="426"/>
        <w:rPr>
          <w:szCs w:val="22"/>
        </w:rPr>
      </w:pPr>
      <w:r w:rsidRPr="002A7707">
        <w:rPr>
          <w:szCs w:val="22"/>
        </w:rPr>
        <w:t>Si l’administration proposait de retenir mon offre, je m’engage</w:t>
      </w:r>
      <w:r w:rsidRPr="00091AB4">
        <w:rPr>
          <w:rFonts w:asciiTheme="minorHAnsi" w:eastAsiaTheme="minorEastAsia" w:hAnsiTheme="minorHAnsi" w:cstheme="minorHAnsi"/>
          <w:szCs w:val="22"/>
        </w:rPr>
        <w:t xml:space="preserve"> </w:t>
      </w:r>
      <w:r w:rsidRPr="00091AB4">
        <w:rPr>
          <w:szCs w:val="22"/>
        </w:rPr>
        <w:t xml:space="preserve">à présenter à l’agrément du maître d’ouvrage </w:t>
      </w:r>
      <w:r>
        <w:rPr>
          <w:szCs w:val="22"/>
        </w:rPr>
        <w:t>les</w:t>
      </w:r>
      <w:r w:rsidRPr="00091AB4">
        <w:rPr>
          <w:szCs w:val="22"/>
        </w:rPr>
        <w:t xml:space="preserve"> sous-traitant</w:t>
      </w:r>
      <w:r>
        <w:rPr>
          <w:szCs w:val="22"/>
        </w:rPr>
        <w:t xml:space="preserve">s </w:t>
      </w:r>
      <w:r w:rsidRPr="00091AB4">
        <w:rPr>
          <w:szCs w:val="22"/>
        </w:rPr>
        <w:t>compétent</w:t>
      </w:r>
      <w:r>
        <w:rPr>
          <w:szCs w:val="22"/>
        </w:rPr>
        <w:t>s</w:t>
      </w:r>
      <w:r w:rsidRPr="00091AB4">
        <w:rPr>
          <w:szCs w:val="22"/>
        </w:rPr>
        <w:t xml:space="preserve"> </w:t>
      </w:r>
      <w:r>
        <w:rPr>
          <w:szCs w:val="22"/>
        </w:rPr>
        <w:t>envisagés</w:t>
      </w:r>
      <w:r w:rsidRPr="00091AB4">
        <w:rPr>
          <w:szCs w:val="22"/>
        </w:rPr>
        <w:t xml:space="preserve">, </w:t>
      </w:r>
      <w:r w:rsidRPr="00091AB4">
        <w:rPr>
          <w:b/>
          <w:szCs w:val="22"/>
        </w:rPr>
        <w:t>avant le début de l’exécution de la prestation concernée</w:t>
      </w:r>
      <w:r w:rsidRPr="00091AB4">
        <w:rPr>
          <w:szCs w:val="22"/>
        </w:rPr>
        <w:t xml:space="preserve">. </w:t>
      </w:r>
      <w:r w:rsidR="00B0079E">
        <w:rPr>
          <w:szCs w:val="22"/>
        </w:rPr>
        <w:t>Le pouvoir adjudicateur</w:t>
      </w:r>
      <w:r w:rsidRPr="00091AB4">
        <w:rPr>
          <w:szCs w:val="22"/>
        </w:rPr>
        <w:t xml:space="preserve"> se réservera le droit de</w:t>
      </w:r>
      <w:r>
        <w:rPr>
          <w:szCs w:val="22"/>
        </w:rPr>
        <w:t xml:space="preserve"> me</w:t>
      </w:r>
      <w:r w:rsidRPr="00091AB4">
        <w:rPr>
          <w:szCs w:val="22"/>
        </w:rPr>
        <w:t xml:space="preserve"> demander de présenter un autre sous-traitant s’il estime que celui-ci ne dispose pas des capacités requises.</w:t>
      </w:r>
    </w:p>
    <w:p w14:paraId="19FDF2E9" w14:textId="77777777" w:rsidR="00BE4C61" w:rsidRPr="002A7707" w:rsidRDefault="00BE4C61" w:rsidP="00DF17E1">
      <w:pPr>
        <w:spacing w:after="120"/>
        <w:ind w:left="357"/>
        <w:rPr>
          <w:szCs w:val="22"/>
        </w:rPr>
      </w:pPr>
    </w:p>
    <w:tbl>
      <w:tblPr>
        <w:tblW w:w="5037" w:type="pct"/>
        <w:tblInd w:w="-37" w:type="dxa"/>
        <w:shd w:val="clear" w:color="auto" w:fill="D9D9D9"/>
        <w:tblCellMar>
          <w:left w:w="71" w:type="dxa"/>
          <w:right w:w="71" w:type="dxa"/>
        </w:tblCellMar>
        <w:tblLook w:val="04A0" w:firstRow="1" w:lastRow="0" w:firstColumn="1" w:lastColumn="0" w:noHBand="0" w:noVBand="1"/>
      </w:tblPr>
      <w:tblGrid>
        <w:gridCol w:w="37"/>
        <w:gridCol w:w="3549"/>
        <w:gridCol w:w="2935"/>
        <w:gridCol w:w="3160"/>
        <w:gridCol w:w="36"/>
      </w:tblGrid>
      <w:tr w:rsidR="00830C2D" w:rsidRPr="002A7707" w14:paraId="02E9B061" w14:textId="77777777" w:rsidTr="00BB26D7">
        <w:trPr>
          <w:gridBefore w:val="1"/>
          <w:gridAfter w:val="1"/>
          <w:wBefore w:w="19" w:type="pct"/>
          <w:wAfter w:w="19" w:type="pct"/>
        </w:trPr>
        <w:tc>
          <w:tcPr>
            <w:tcW w:w="4962" w:type="pct"/>
            <w:gridSpan w:val="3"/>
            <w:tcBorders>
              <w:bottom w:val="single" w:sz="4" w:space="0" w:color="auto"/>
            </w:tcBorders>
            <w:shd w:val="clear" w:color="auto" w:fill="auto"/>
            <w:hideMark/>
          </w:tcPr>
          <w:p w14:paraId="3E5CA318" w14:textId="77777777" w:rsidR="00830C2D" w:rsidRPr="002A7707" w:rsidRDefault="00830C2D" w:rsidP="00BE4C61">
            <w:pPr>
              <w:keepNext/>
              <w:tabs>
                <w:tab w:val="left" w:pos="-142"/>
                <w:tab w:val="right" w:leader="underscore" w:pos="10206"/>
              </w:tabs>
              <w:rPr>
                <w:b/>
                <w:bCs/>
                <w:szCs w:val="22"/>
              </w:rPr>
            </w:pPr>
            <w:r w:rsidRPr="002A7707">
              <w:rPr>
                <w:b/>
                <w:bCs/>
                <w:szCs w:val="22"/>
              </w:rPr>
              <w:br w:type="page"/>
            </w:r>
            <w:r w:rsidRPr="002A7707">
              <w:rPr>
                <w:b/>
                <w:bCs/>
                <w:szCs w:val="22"/>
              </w:rPr>
              <w:br w:type="page"/>
            </w:r>
            <w:r w:rsidR="00AA2E8B">
              <w:rPr>
                <w:b/>
                <w:bCs/>
                <w:szCs w:val="22"/>
              </w:rPr>
              <w:t>G</w:t>
            </w:r>
            <w:r w:rsidR="000C51E8">
              <w:rPr>
                <w:b/>
                <w:bCs/>
                <w:szCs w:val="22"/>
              </w:rPr>
              <w:t xml:space="preserve"> </w:t>
            </w:r>
            <w:r w:rsidRPr="002A7707">
              <w:rPr>
                <w:b/>
                <w:bCs/>
                <w:szCs w:val="22"/>
              </w:rPr>
              <w:t xml:space="preserve">– SIGNATURE DU CANDIDAT </w:t>
            </w:r>
          </w:p>
        </w:tc>
      </w:tr>
      <w:tr w:rsidR="00830C2D" w:rsidRPr="002A7707" w14:paraId="6375C586" w14:textId="77777777" w:rsidTr="00BB26D7">
        <w:trPr>
          <w:trHeight w:val="2110"/>
        </w:trPr>
        <w:tc>
          <w:tcPr>
            <w:tcW w:w="1844" w:type="pct"/>
            <w:gridSpan w:val="2"/>
            <w:shd w:val="clear" w:color="auto" w:fill="auto"/>
            <w:tcMar>
              <w:top w:w="0" w:type="dxa"/>
              <w:left w:w="108" w:type="dxa"/>
              <w:bottom w:w="0" w:type="dxa"/>
              <w:right w:w="108" w:type="dxa"/>
            </w:tcMar>
            <w:hideMark/>
          </w:tcPr>
          <w:p w14:paraId="5A2038DA" w14:textId="77777777" w:rsidR="00BB26D7" w:rsidRPr="002A7707" w:rsidRDefault="00830C2D" w:rsidP="00BB26D7">
            <w:pPr>
              <w:tabs>
                <w:tab w:val="left" w:pos="3370"/>
                <w:tab w:val="right" w:leader="underscore" w:pos="10206"/>
              </w:tabs>
              <w:spacing w:before="120" w:line="276" w:lineRule="auto"/>
              <w:ind w:right="-104"/>
              <w:rPr>
                <w:bCs/>
                <w:szCs w:val="22"/>
                <w:lang w:eastAsia="en-US"/>
              </w:rPr>
            </w:pPr>
            <w:r w:rsidRPr="002A7707">
              <w:rPr>
                <w:bCs/>
                <w:szCs w:val="22"/>
                <w:lang w:eastAsia="en-US"/>
              </w:rPr>
              <w:t>Nom, prénom</w:t>
            </w:r>
            <w:r w:rsidR="00BB26D7" w:rsidRPr="002A7707">
              <w:rPr>
                <w:bCs/>
                <w:szCs w:val="22"/>
                <w:lang w:eastAsia="en-US"/>
              </w:rPr>
              <w:t> :</w:t>
            </w:r>
          </w:p>
          <w:p w14:paraId="2131E535" w14:textId="77777777" w:rsidR="00BB26D7" w:rsidRPr="002A7707" w:rsidRDefault="00BB26D7" w:rsidP="00BB26D7">
            <w:pPr>
              <w:tabs>
                <w:tab w:val="left" w:pos="3370"/>
                <w:tab w:val="right" w:leader="underscore" w:pos="10206"/>
              </w:tabs>
              <w:spacing w:before="120" w:line="276" w:lineRule="auto"/>
              <w:ind w:right="-104"/>
              <w:rPr>
                <w:bCs/>
                <w:szCs w:val="22"/>
                <w:lang w:eastAsia="en-US"/>
              </w:rPr>
            </w:pPr>
            <w:r w:rsidRPr="002A7707">
              <w:rPr>
                <w:bCs/>
                <w:szCs w:val="22"/>
                <w:shd w:val="clear" w:color="auto" w:fill="D9D9D9" w:themeFill="background1" w:themeFillShade="D9"/>
                <w:lang w:eastAsia="en-US"/>
              </w:rPr>
              <w:tab/>
            </w:r>
          </w:p>
          <w:p w14:paraId="1232DCDA" w14:textId="77777777" w:rsidR="00830C2D" w:rsidRPr="002A7707" w:rsidRDefault="00BB26D7" w:rsidP="00BB26D7">
            <w:pPr>
              <w:tabs>
                <w:tab w:val="right" w:leader="underscore" w:pos="10206"/>
              </w:tabs>
              <w:spacing w:before="120" w:line="276" w:lineRule="auto"/>
              <w:ind w:right="-104"/>
              <w:rPr>
                <w:bCs/>
                <w:szCs w:val="22"/>
                <w:lang w:eastAsia="en-US"/>
              </w:rPr>
            </w:pPr>
            <w:r w:rsidRPr="002A7707">
              <w:rPr>
                <w:bCs/>
                <w:szCs w:val="22"/>
                <w:lang w:eastAsia="en-US"/>
              </w:rPr>
              <w:t>Q</w:t>
            </w:r>
            <w:r w:rsidR="00830C2D" w:rsidRPr="002A7707">
              <w:rPr>
                <w:bCs/>
                <w:szCs w:val="22"/>
                <w:lang w:eastAsia="en-US"/>
              </w:rPr>
              <w:t xml:space="preserve">ualité du signataire </w:t>
            </w:r>
            <w:r w:rsidR="00536131" w:rsidRPr="002A7707">
              <w:rPr>
                <w:rStyle w:val="Appelnotedebasdep"/>
                <w:bCs/>
                <w:szCs w:val="22"/>
                <w:lang w:eastAsia="en-US"/>
              </w:rPr>
              <w:footnoteReference w:id="2"/>
            </w:r>
            <w:r w:rsidRPr="002A7707">
              <w:rPr>
                <w:bCs/>
                <w:szCs w:val="22"/>
                <w:lang w:eastAsia="en-US"/>
              </w:rPr>
              <w:t> :</w:t>
            </w:r>
          </w:p>
          <w:p w14:paraId="444F4C52" w14:textId="77777777" w:rsidR="00BB26D7" w:rsidRPr="002A7707" w:rsidRDefault="00BB26D7" w:rsidP="00BB26D7">
            <w:pPr>
              <w:tabs>
                <w:tab w:val="left" w:pos="3370"/>
                <w:tab w:val="right" w:leader="underscore" w:pos="10206"/>
              </w:tabs>
              <w:spacing w:before="120" w:line="276" w:lineRule="auto"/>
              <w:ind w:right="-104"/>
              <w:rPr>
                <w:bCs/>
                <w:szCs w:val="22"/>
                <w:lang w:eastAsia="en-US"/>
              </w:rPr>
            </w:pPr>
            <w:r w:rsidRPr="002A7707">
              <w:rPr>
                <w:bCs/>
                <w:szCs w:val="22"/>
                <w:shd w:val="clear" w:color="auto" w:fill="D9D9D9" w:themeFill="background1" w:themeFillShade="D9"/>
                <w:lang w:eastAsia="en-US"/>
              </w:rPr>
              <w:tab/>
            </w:r>
          </w:p>
          <w:p w14:paraId="312FB750" w14:textId="77777777" w:rsidR="00BB26D7" w:rsidRPr="002A7707" w:rsidRDefault="00BB26D7" w:rsidP="00BB26D7">
            <w:pPr>
              <w:tabs>
                <w:tab w:val="right" w:leader="underscore" w:pos="10206"/>
              </w:tabs>
              <w:spacing w:before="120" w:line="276" w:lineRule="auto"/>
              <w:ind w:right="-104"/>
              <w:rPr>
                <w:bCs/>
                <w:szCs w:val="22"/>
                <w:lang w:eastAsia="en-US"/>
              </w:rPr>
            </w:pPr>
          </w:p>
        </w:tc>
        <w:tc>
          <w:tcPr>
            <w:tcW w:w="1489" w:type="pct"/>
            <w:shd w:val="clear" w:color="auto" w:fill="auto"/>
            <w:tcMar>
              <w:top w:w="0" w:type="dxa"/>
              <w:left w:w="108" w:type="dxa"/>
              <w:bottom w:w="0" w:type="dxa"/>
              <w:right w:w="108" w:type="dxa"/>
            </w:tcMar>
            <w:hideMark/>
          </w:tcPr>
          <w:p w14:paraId="0E984385" w14:textId="77777777" w:rsidR="00BB26D7" w:rsidRPr="002A7707" w:rsidRDefault="00BB26D7" w:rsidP="00BB26D7">
            <w:pPr>
              <w:tabs>
                <w:tab w:val="left" w:pos="2719"/>
                <w:tab w:val="right" w:leader="underscore" w:pos="10206"/>
              </w:tabs>
              <w:spacing w:before="120" w:line="276" w:lineRule="auto"/>
              <w:ind w:right="-104"/>
              <w:rPr>
                <w:bCs/>
                <w:szCs w:val="22"/>
                <w:lang w:eastAsia="en-US"/>
              </w:rPr>
            </w:pPr>
            <w:r w:rsidRPr="002A7707">
              <w:rPr>
                <w:bCs/>
                <w:szCs w:val="22"/>
                <w:lang w:eastAsia="en-US"/>
              </w:rPr>
              <w:t xml:space="preserve">Lieu : </w:t>
            </w:r>
            <w:r w:rsidRPr="002A7707">
              <w:rPr>
                <w:bCs/>
                <w:szCs w:val="22"/>
                <w:shd w:val="clear" w:color="auto" w:fill="D9D9D9" w:themeFill="background1" w:themeFillShade="D9"/>
                <w:lang w:eastAsia="en-US"/>
              </w:rPr>
              <w:tab/>
            </w:r>
          </w:p>
          <w:p w14:paraId="0262F56D" w14:textId="77777777" w:rsidR="00830C2D" w:rsidRPr="002A7707" w:rsidRDefault="00BB26D7" w:rsidP="00BB26D7">
            <w:pPr>
              <w:tabs>
                <w:tab w:val="right" w:leader="underscore" w:pos="10206"/>
              </w:tabs>
              <w:spacing w:line="276" w:lineRule="auto"/>
              <w:ind w:right="540"/>
              <w:rPr>
                <w:bCs/>
                <w:szCs w:val="22"/>
                <w:lang w:eastAsia="en-US"/>
              </w:rPr>
            </w:pPr>
            <w:r w:rsidRPr="002A7707">
              <w:rPr>
                <w:bCs/>
                <w:szCs w:val="22"/>
                <w:lang w:eastAsia="en-US"/>
              </w:rPr>
              <w:t xml:space="preserve">&amp; </w:t>
            </w:r>
            <w:r w:rsidR="00830C2D" w:rsidRPr="002A7707">
              <w:rPr>
                <w:bCs/>
                <w:szCs w:val="22"/>
                <w:lang w:eastAsia="en-US"/>
              </w:rPr>
              <w:t>date de signature</w:t>
            </w:r>
            <w:r w:rsidRPr="002A7707">
              <w:rPr>
                <w:bCs/>
                <w:szCs w:val="22"/>
                <w:lang w:eastAsia="en-US"/>
              </w:rPr>
              <w:t> :</w:t>
            </w:r>
          </w:p>
          <w:p w14:paraId="296DFB3D" w14:textId="77777777" w:rsidR="00BB26D7" w:rsidRPr="002A7707" w:rsidRDefault="00BB26D7" w:rsidP="00BB26D7">
            <w:pPr>
              <w:tabs>
                <w:tab w:val="left" w:pos="2719"/>
                <w:tab w:val="right" w:leader="underscore" w:pos="10206"/>
              </w:tabs>
              <w:spacing w:line="276" w:lineRule="auto"/>
              <w:ind w:right="-49"/>
              <w:rPr>
                <w:bCs/>
                <w:szCs w:val="22"/>
                <w:lang w:eastAsia="en-US"/>
              </w:rPr>
            </w:pPr>
            <w:r w:rsidRPr="002A7707">
              <w:rPr>
                <w:bCs/>
                <w:szCs w:val="22"/>
                <w:shd w:val="clear" w:color="auto" w:fill="D9D9D9" w:themeFill="background1" w:themeFillShade="D9"/>
                <w:lang w:eastAsia="en-US"/>
              </w:rPr>
              <w:tab/>
            </w:r>
          </w:p>
        </w:tc>
        <w:tc>
          <w:tcPr>
            <w:tcW w:w="1667" w:type="pct"/>
            <w:gridSpan w:val="2"/>
            <w:shd w:val="clear" w:color="auto" w:fill="auto"/>
            <w:tcMar>
              <w:top w:w="0" w:type="dxa"/>
              <w:left w:w="108" w:type="dxa"/>
              <w:bottom w:w="0" w:type="dxa"/>
              <w:right w:w="108" w:type="dxa"/>
            </w:tcMar>
            <w:hideMark/>
          </w:tcPr>
          <w:p w14:paraId="7B4C262E" w14:textId="77777777" w:rsidR="00830C2D" w:rsidRPr="002A7707" w:rsidRDefault="00830C2D" w:rsidP="00F74912">
            <w:pPr>
              <w:tabs>
                <w:tab w:val="right" w:leader="underscore" w:pos="10206"/>
              </w:tabs>
              <w:spacing w:line="276" w:lineRule="auto"/>
              <w:jc w:val="center"/>
              <w:rPr>
                <w:bCs/>
                <w:szCs w:val="22"/>
                <w:lang w:eastAsia="en-US"/>
              </w:rPr>
            </w:pPr>
            <w:r w:rsidRPr="002A7707">
              <w:rPr>
                <w:bCs/>
                <w:szCs w:val="22"/>
                <w:lang w:eastAsia="en-US"/>
              </w:rPr>
              <w:t>Signature</w:t>
            </w:r>
          </w:p>
          <w:p w14:paraId="3361AD72"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547B645"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6B285652"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5847F27"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70EBC48"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1B59EA14"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tc>
      </w:tr>
    </w:tbl>
    <w:p w14:paraId="382791BA" w14:textId="77777777" w:rsidR="00D87B8A" w:rsidRDefault="00D87B8A">
      <w:pPr>
        <w:spacing w:after="200" w:line="276" w:lineRule="auto"/>
        <w:jc w:val="left"/>
        <w:rPr>
          <w:sz w:val="21"/>
          <w:szCs w:val="21"/>
        </w:rPr>
        <w:sectPr w:rsidR="00D87B8A" w:rsidSect="0041443C">
          <w:headerReference w:type="default" r:id="rId16"/>
          <w:footnotePr>
            <w:numRestart w:val="eachSect"/>
          </w:footnotePr>
          <w:type w:val="oddPage"/>
          <w:pgSz w:w="11906" w:h="16838"/>
          <w:pgMar w:top="398" w:right="1133" w:bottom="1560" w:left="1134" w:header="429" w:footer="326" w:gutter="0"/>
          <w:pgNumType w:start="1"/>
          <w:cols w:space="708"/>
          <w:docGrid w:linePitch="360"/>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119"/>
      </w:tblGrid>
      <w:tr w:rsidR="00830C2D" w:rsidRPr="002A7707" w14:paraId="000E60BC" w14:textId="77777777" w:rsidTr="00830C2D">
        <w:trPr>
          <w:jc w:val="center"/>
        </w:trPr>
        <w:tc>
          <w:tcPr>
            <w:tcW w:w="9119" w:type="dxa"/>
            <w:tcBorders>
              <w:top w:val="double" w:sz="6" w:space="0" w:color="auto"/>
              <w:left w:val="double" w:sz="6" w:space="0" w:color="auto"/>
              <w:bottom w:val="double" w:sz="6" w:space="0" w:color="auto"/>
              <w:right w:val="double" w:sz="6" w:space="0" w:color="auto"/>
            </w:tcBorders>
            <w:shd w:val="pct10" w:color="auto" w:fill="auto"/>
            <w:hideMark/>
          </w:tcPr>
          <w:p w14:paraId="610E638F" w14:textId="77777777" w:rsidR="00830C2D" w:rsidRPr="002A7707" w:rsidRDefault="00830C2D" w:rsidP="000E55C5">
            <w:pPr>
              <w:pStyle w:val="Titre6"/>
            </w:pPr>
            <w:r w:rsidRPr="002A7707">
              <w:lastRenderedPageBreak/>
              <w:br w:type="page"/>
            </w:r>
            <w:bookmarkStart w:id="225" w:name="_Toc24544346"/>
            <w:bookmarkStart w:id="226" w:name="_Toc192683282"/>
            <w:r w:rsidRPr="002A7707">
              <w:t xml:space="preserve">ANNEXE </w:t>
            </w:r>
            <w:r w:rsidR="000E55C5">
              <w:t>B</w:t>
            </w:r>
            <w:r w:rsidRPr="002A7707">
              <w:t xml:space="preserve"> – FICHE D’IDENTIFICATION DU SOUS-TRAITANT</w:t>
            </w:r>
            <w:r w:rsidR="0046094C" w:rsidRPr="002A7707">
              <w:t xml:space="preserve"> (FIS)</w:t>
            </w:r>
            <w:r w:rsidRPr="002A7707">
              <w:t xml:space="preserve"> N° </w:t>
            </w:r>
            <w:r w:rsidR="00F66104" w:rsidRPr="002A7707">
              <w:rPr>
                <w:highlight w:val="darkGray"/>
              </w:rPr>
              <w:t>____</w:t>
            </w:r>
            <w:bookmarkEnd w:id="225"/>
            <w:bookmarkEnd w:id="226"/>
          </w:p>
        </w:tc>
      </w:tr>
    </w:tbl>
    <w:p w14:paraId="42A1C278" w14:textId="77777777" w:rsidR="00830C2D" w:rsidRPr="002A7707" w:rsidRDefault="00830C2D" w:rsidP="00DF3C7D">
      <w:pPr>
        <w:tabs>
          <w:tab w:val="right" w:leader="underscore" w:pos="10206"/>
        </w:tabs>
        <w:spacing w:before="180" w:after="180"/>
        <w:jc w:val="center"/>
        <w:rPr>
          <w:b/>
          <w:szCs w:val="22"/>
        </w:rPr>
      </w:pPr>
      <w:r w:rsidRPr="002A7707">
        <w:rPr>
          <w:b/>
          <w:szCs w:val="22"/>
        </w:rPr>
        <w:t>À fournir obligatoirement pour chaque sous-trai</w:t>
      </w:r>
      <w:r w:rsidR="00DF3C7D" w:rsidRPr="002A7707">
        <w:rPr>
          <w:b/>
          <w:szCs w:val="22"/>
        </w:rPr>
        <w:t>tant identifié par un candidat.</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060A3F0A" w14:textId="77777777" w:rsidTr="00BB26D7">
        <w:trPr>
          <w:trHeight w:val="160"/>
        </w:trPr>
        <w:tc>
          <w:tcPr>
            <w:tcW w:w="5000" w:type="pct"/>
            <w:shd w:val="clear" w:color="auto" w:fill="auto"/>
            <w:hideMark/>
          </w:tcPr>
          <w:p w14:paraId="52AE5BF2" w14:textId="77777777" w:rsidR="00830C2D" w:rsidRPr="002A7707" w:rsidRDefault="00830C2D" w:rsidP="00F74912">
            <w:pPr>
              <w:tabs>
                <w:tab w:val="left" w:pos="-142"/>
                <w:tab w:val="left" w:pos="4111"/>
                <w:tab w:val="right" w:leader="underscore" w:pos="10206"/>
              </w:tabs>
              <w:spacing w:before="60" w:after="60" w:line="276" w:lineRule="auto"/>
              <w:rPr>
                <w:b/>
                <w:bCs/>
                <w:szCs w:val="22"/>
                <w:lang w:eastAsia="en-US"/>
              </w:rPr>
            </w:pPr>
            <w:r w:rsidRPr="002A7707">
              <w:rPr>
                <w:b/>
                <w:bCs/>
                <w:szCs w:val="22"/>
              </w:rPr>
              <w:br w:type="page"/>
            </w:r>
            <w:r w:rsidRPr="002A7707">
              <w:rPr>
                <w:b/>
                <w:bCs/>
                <w:szCs w:val="22"/>
              </w:rPr>
              <w:br w:type="page"/>
            </w:r>
            <w:r w:rsidRPr="002A7707">
              <w:rPr>
                <w:b/>
                <w:bCs/>
                <w:szCs w:val="22"/>
                <w:lang w:eastAsia="en-US"/>
              </w:rPr>
              <w:t>A – OBJET DE LA SOUS-TRAITANCE</w:t>
            </w:r>
          </w:p>
        </w:tc>
      </w:tr>
    </w:tbl>
    <w:p w14:paraId="52211A3B" w14:textId="77EBD799" w:rsidR="00830C2D" w:rsidRPr="002A7707" w:rsidRDefault="00BB26D7" w:rsidP="00F74912">
      <w:pPr>
        <w:tabs>
          <w:tab w:val="right" w:leader="underscore" w:pos="10206"/>
        </w:tabs>
        <w:spacing w:before="120" w:after="120"/>
        <w:ind w:left="425"/>
        <w:rPr>
          <w:szCs w:val="22"/>
        </w:rPr>
      </w:pPr>
      <w:r w:rsidRPr="002A7707">
        <w:rPr>
          <w:szCs w:val="22"/>
        </w:rPr>
        <w:t xml:space="preserve">Objet du marché </w:t>
      </w:r>
      <w:r w:rsidR="00830C2D" w:rsidRPr="002A7707">
        <w:rPr>
          <w:szCs w:val="22"/>
        </w:rPr>
        <w:t xml:space="preserve">: </w:t>
      </w:r>
      <w:r w:rsidR="00696EB7" w:rsidRPr="002A7707">
        <w:rPr>
          <w:szCs w:val="22"/>
        </w:rPr>
        <w:fldChar w:fldCharType="begin"/>
      </w:r>
      <w:r w:rsidR="00696EB7" w:rsidRPr="002A7707">
        <w:rPr>
          <w:szCs w:val="22"/>
        </w:rPr>
        <w:instrText xml:space="preserve"> REF Objet \h  \* </w:instrText>
      </w:r>
      <w:r w:rsidR="009948E7">
        <w:rPr>
          <w:szCs w:val="22"/>
        </w:rPr>
        <w:instrText>CHAR</w:instrText>
      </w:r>
      <w:r w:rsidR="00696EB7" w:rsidRPr="002A7707">
        <w:rPr>
          <w:szCs w:val="22"/>
        </w:rPr>
        <w:instrText xml:space="preserve">FORMAT </w:instrText>
      </w:r>
      <w:r w:rsidR="00696EB7" w:rsidRPr="002A7707">
        <w:rPr>
          <w:szCs w:val="22"/>
        </w:rPr>
      </w:r>
      <w:r w:rsidR="00696EB7" w:rsidRPr="002A7707">
        <w:rPr>
          <w:szCs w:val="22"/>
        </w:rPr>
        <w:fldChar w:fldCharType="separate"/>
      </w:r>
      <w:sdt>
        <w:sdtPr>
          <w:rPr>
            <w:szCs w:val="22"/>
          </w:rPr>
          <w:alias w:val="Objet AO"/>
          <w:tag w:val="Objet AO"/>
          <w:id w:val="-907063991"/>
          <w:placeholder>
            <w:docPart w:val="28A7BFA5726A4F229C006D80924F04D0"/>
          </w:placeholder>
        </w:sdtPr>
        <w:sdtEndPr/>
        <w:sdtContent>
          <w:r w:rsidR="00B12398" w:rsidRPr="00B12398">
            <w:rPr>
              <w:szCs w:val="22"/>
            </w:rPr>
            <w:fldChar w:fldCharType="begin"/>
          </w:r>
          <w:r w:rsidR="00B12398" w:rsidRPr="00B12398">
            <w:rPr>
              <w:szCs w:val="22"/>
            </w:rPr>
            <w:instrText xml:space="preserve"> REF Objet \h  \* CHARFORMAT </w:instrText>
          </w:r>
          <w:r w:rsidR="00B12398" w:rsidRPr="00B12398">
            <w:rPr>
              <w:szCs w:val="22"/>
            </w:rPr>
          </w:r>
          <w:r w:rsidR="00B12398" w:rsidRPr="00B12398">
            <w:rPr>
              <w:szCs w:val="22"/>
            </w:rPr>
            <w:fldChar w:fldCharType="separate"/>
          </w:r>
          <w:sdt>
            <w:sdtPr>
              <w:rPr>
                <w:szCs w:val="22"/>
              </w:rPr>
              <w:alias w:val="Objet AO"/>
              <w:tag w:val="Objet AO"/>
              <w:id w:val="756405285"/>
              <w:placeholder>
                <w:docPart w:val="B16099FA7E494516BBE7A6C998D6050D"/>
              </w:placeholder>
            </w:sdtPr>
            <w:sdtEndPr/>
            <w:sdtContent>
              <w:r w:rsidR="00417101" w:rsidRPr="00417101">
                <w:rPr>
                  <w:b/>
                  <w:szCs w:val="22"/>
                </w:rPr>
                <w:t>MISE EN ŒUVRE DE LA SCORIE POUR LE REMBLAIEMENT EN MER – DESSERTE ENTRE DUCOS A NOUMEA ET KOUTIO A DUMBEA</w:t>
              </w:r>
            </w:sdtContent>
          </w:sdt>
          <w:r w:rsidR="00B12398" w:rsidRPr="00B12398">
            <w:rPr>
              <w:szCs w:val="22"/>
            </w:rPr>
            <w:fldChar w:fldCharType="end"/>
          </w:r>
          <w:r w:rsidR="00B12398">
            <w:rPr>
              <w:szCs w:val="22"/>
            </w:rPr>
            <w:t xml:space="preserve"> </w:t>
          </w:r>
        </w:sdtContent>
      </w:sdt>
      <w:r w:rsidR="00696EB7" w:rsidRPr="002A7707">
        <w:rPr>
          <w:szCs w:val="22"/>
        </w:rPr>
        <w:fldChar w:fldCharType="end"/>
      </w:r>
      <w:r w:rsidR="00696EB7" w:rsidRPr="002A7707" w:rsidDel="00696EB7">
        <w:rPr>
          <w:szCs w:val="22"/>
        </w:rPr>
        <w:t xml:space="preserve"> </w:t>
      </w:r>
    </w:p>
    <w:p w14:paraId="5AF81ABB" w14:textId="77777777" w:rsidR="00830C2D" w:rsidRPr="002A7707" w:rsidRDefault="00BB26D7" w:rsidP="00BB26D7">
      <w:pPr>
        <w:tabs>
          <w:tab w:val="left" w:pos="9639"/>
          <w:tab w:val="right" w:leader="underscore" w:pos="10206"/>
        </w:tabs>
        <w:spacing w:before="120" w:after="120"/>
        <w:ind w:left="425"/>
        <w:rPr>
          <w:color w:val="A6A6A6"/>
          <w:szCs w:val="22"/>
        </w:rPr>
      </w:pPr>
      <w:r w:rsidRPr="002A7707">
        <w:rPr>
          <w:szCs w:val="22"/>
        </w:rPr>
        <w:t>Nom du candidat </w:t>
      </w:r>
      <w:r w:rsidR="00830C2D" w:rsidRPr="002A7707">
        <w:rPr>
          <w:szCs w:val="22"/>
        </w:rPr>
        <w:t xml:space="preserve">: </w:t>
      </w:r>
      <w:r w:rsidRPr="002A7707">
        <w:rPr>
          <w:color w:val="A6A6A6"/>
          <w:szCs w:val="22"/>
          <w:shd w:val="clear" w:color="auto" w:fill="D9D9D9" w:themeFill="background1" w:themeFillShade="D9"/>
        </w:rPr>
        <w:tab/>
      </w:r>
    </w:p>
    <w:p w14:paraId="0891C54E" w14:textId="77777777" w:rsidR="00830C2D" w:rsidRPr="002A7707" w:rsidRDefault="00BB26D7" w:rsidP="00BB26D7">
      <w:pPr>
        <w:tabs>
          <w:tab w:val="left" w:pos="9639"/>
          <w:tab w:val="right" w:leader="underscore" w:pos="10206"/>
        </w:tabs>
        <w:spacing w:before="120" w:after="120"/>
        <w:ind w:left="425"/>
        <w:rPr>
          <w:color w:val="A6A6A6"/>
          <w:szCs w:val="22"/>
        </w:rPr>
      </w:pPr>
      <w:r w:rsidRPr="002A7707">
        <w:rPr>
          <w:szCs w:val="22"/>
        </w:rPr>
        <w:t>Nature exacte des prestations sous-traitées</w:t>
      </w:r>
      <w:r w:rsidR="00830C2D" w:rsidRPr="002A7707">
        <w:rPr>
          <w:szCs w:val="22"/>
        </w:rPr>
        <w:t xml:space="preserve"> : </w:t>
      </w:r>
      <w:r w:rsidRPr="002A7707">
        <w:rPr>
          <w:color w:val="A6A6A6"/>
          <w:szCs w:val="22"/>
          <w:shd w:val="clear" w:color="auto" w:fill="D9D9D9" w:themeFill="background1" w:themeFillShade="D9"/>
        </w:rPr>
        <w:tab/>
      </w:r>
    </w:p>
    <w:p w14:paraId="5B4AE4ED" w14:textId="77777777" w:rsidR="00BB26D7" w:rsidRPr="002A7707" w:rsidRDefault="00BB26D7" w:rsidP="00BB26D7">
      <w:pPr>
        <w:tabs>
          <w:tab w:val="left" w:pos="9639"/>
          <w:tab w:val="right" w:leader="underscore" w:pos="10206"/>
        </w:tabs>
        <w:spacing w:before="120" w:after="120"/>
        <w:ind w:left="425"/>
        <w:rPr>
          <w:szCs w:val="22"/>
          <w:shd w:val="clear" w:color="auto" w:fill="D9D9D9" w:themeFill="background1" w:themeFillShade="D9"/>
        </w:rPr>
      </w:pPr>
      <w:r w:rsidRPr="002A7707">
        <w:rPr>
          <w:szCs w:val="22"/>
          <w:shd w:val="clear" w:color="auto" w:fill="D9D9D9" w:themeFill="background1" w:themeFillShade="D9"/>
        </w:rPr>
        <w:tab/>
      </w:r>
    </w:p>
    <w:p w14:paraId="633D3CA6" w14:textId="77777777" w:rsidR="004A1DCB" w:rsidRPr="002A7707" w:rsidRDefault="004A1DCB" w:rsidP="00BB26D7">
      <w:pPr>
        <w:shd w:val="clear" w:color="auto" w:fill="D9D9D9" w:themeFill="background1" w:themeFillShade="D9"/>
        <w:tabs>
          <w:tab w:val="left" w:pos="9639"/>
        </w:tabs>
        <w:spacing w:before="120" w:after="120"/>
        <w:ind w:left="425"/>
        <w:rPr>
          <w:color w:val="A6A6A6"/>
          <w:szCs w:val="22"/>
        </w:rPr>
      </w:pP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7A2418AC" w14:textId="77777777" w:rsidTr="00BB26D7">
        <w:tc>
          <w:tcPr>
            <w:tcW w:w="5000" w:type="pct"/>
            <w:shd w:val="clear" w:color="auto" w:fill="auto"/>
            <w:hideMark/>
          </w:tcPr>
          <w:p w14:paraId="3F4CA35E" w14:textId="77777777" w:rsidR="00830C2D" w:rsidRPr="002A7707" w:rsidRDefault="00830C2D" w:rsidP="00F74912">
            <w:pPr>
              <w:tabs>
                <w:tab w:val="left" w:pos="-142"/>
                <w:tab w:val="left" w:pos="4111"/>
                <w:tab w:val="right" w:leader="underscore" w:pos="10206"/>
              </w:tabs>
              <w:spacing w:before="60" w:after="60" w:line="276" w:lineRule="auto"/>
              <w:rPr>
                <w:b/>
                <w:bCs/>
                <w:szCs w:val="22"/>
              </w:rPr>
            </w:pPr>
            <w:r w:rsidRPr="002A7707">
              <w:rPr>
                <w:b/>
                <w:bCs/>
                <w:szCs w:val="22"/>
              </w:rPr>
              <w:br w:type="page"/>
            </w:r>
            <w:r w:rsidRPr="002A7707">
              <w:rPr>
                <w:b/>
                <w:bCs/>
                <w:szCs w:val="22"/>
              </w:rPr>
              <w:br w:type="page"/>
              <w:t>B - PRÉSENTATION DU SOUS-TRAITANT</w:t>
            </w:r>
          </w:p>
        </w:tc>
      </w:tr>
    </w:tbl>
    <w:p w14:paraId="55D38248" w14:textId="77777777" w:rsidR="002D315F" w:rsidRDefault="002D315F" w:rsidP="00BB26D7">
      <w:pPr>
        <w:tabs>
          <w:tab w:val="left" w:pos="9639"/>
          <w:tab w:val="right" w:leader="underscore" w:pos="10206"/>
        </w:tabs>
        <w:spacing w:before="120" w:after="120"/>
        <w:ind w:left="425"/>
        <w:jc w:val="left"/>
        <w:rPr>
          <w:iCs/>
          <w:szCs w:val="22"/>
        </w:rPr>
      </w:pPr>
      <w:r w:rsidRPr="001D12CE">
        <w:rPr>
          <w:b/>
          <w:iCs/>
          <w:color w:val="00B0F0"/>
          <w:szCs w:val="22"/>
        </w:rPr>
        <w:t>NOM de l’entreprise soumissionnaire</w:t>
      </w:r>
      <w:r w:rsidRPr="001D12CE">
        <w:rPr>
          <w:iCs/>
          <w:color w:val="00B0F0"/>
          <w:szCs w:val="22"/>
        </w:rPr>
        <w:t xml:space="preserve"> (conforme au KBIS) :</w:t>
      </w:r>
      <w:r w:rsidRPr="002D315F">
        <w:rPr>
          <w:iCs/>
          <w:szCs w:val="22"/>
          <w:shd w:val="clear" w:color="auto" w:fill="D9D9D9" w:themeFill="background1" w:themeFillShade="D9"/>
        </w:rPr>
        <w:t xml:space="preserve"> </w:t>
      </w:r>
      <w:r w:rsidRPr="002A7707">
        <w:rPr>
          <w:iCs/>
          <w:szCs w:val="22"/>
          <w:shd w:val="clear" w:color="auto" w:fill="D9D9D9" w:themeFill="background1" w:themeFillShade="D9"/>
        </w:rPr>
        <w:tab/>
      </w:r>
    </w:p>
    <w:p w14:paraId="2E39F17A" w14:textId="77777777" w:rsidR="00696EB7" w:rsidRPr="002A7707" w:rsidRDefault="00696EB7" w:rsidP="00BB26D7">
      <w:pPr>
        <w:tabs>
          <w:tab w:val="left" w:pos="9639"/>
          <w:tab w:val="right" w:leader="underscore" w:pos="10206"/>
        </w:tabs>
        <w:spacing w:before="120" w:after="120"/>
        <w:ind w:left="425"/>
        <w:jc w:val="left"/>
        <w:rPr>
          <w:iCs/>
          <w:szCs w:val="22"/>
        </w:rPr>
      </w:pPr>
      <w:r w:rsidRPr="002A7707">
        <w:rPr>
          <w:iCs/>
          <w:szCs w:val="22"/>
        </w:rPr>
        <w:t xml:space="preserve">NOM, Prénoms du signataire de la déclaration : </w:t>
      </w:r>
      <w:r w:rsidR="00BB26D7" w:rsidRPr="002A7707">
        <w:rPr>
          <w:iCs/>
          <w:szCs w:val="22"/>
          <w:shd w:val="clear" w:color="auto" w:fill="D9D9D9" w:themeFill="background1" w:themeFillShade="D9"/>
        </w:rPr>
        <w:tab/>
      </w:r>
    </w:p>
    <w:p w14:paraId="7FF1AFAE" w14:textId="77777777" w:rsidR="00696EB7" w:rsidRPr="002A7707" w:rsidRDefault="00696EB7" w:rsidP="00BB26D7">
      <w:pPr>
        <w:tabs>
          <w:tab w:val="left" w:pos="9639"/>
          <w:tab w:val="right" w:leader="underscore" w:pos="10206"/>
        </w:tabs>
        <w:spacing w:before="120" w:after="120"/>
        <w:ind w:left="425"/>
        <w:jc w:val="left"/>
        <w:rPr>
          <w:iCs/>
          <w:szCs w:val="22"/>
        </w:rPr>
      </w:pPr>
      <w:r w:rsidRPr="002A7707">
        <w:rPr>
          <w:iCs/>
          <w:szCs w:val="22"/>
        </w:rPr>
        <w:t>Qualités et pouvoirs du signataire de la déclaration</w:t>
      </w:r>
      <w:r w:rsidR="007E691D" w:rsidRPr="002A7707">
        <w:rPr>
          <w:iCs/>
          <w:szCs w:val="22"/>
        </w:rPr>
        <w:t xml:space="preserve"> </w:t>
      </w:r>
      <w:r w:rsidR="00BB26D7" w:rsidRPr="002A7707">
        <w:rPr>
          <w:iCs/>
          <w:szCs w:val="22"/>
        </w:rPr>
        <w:t xml:space="preserve">: </w:t>
      </w:r>
      <w:r w:rsidR="00BB26D7" w:rsidRPr="002A7707">
        <w:rPr>
          <w:iCs/>
          <w:szCs w:val="22"/>
          <w:shd w:val="clear" w:color="auto" w:fill="D9D9D9" w:themeFill="background1" w:themeFillShade="D9"/>
        </w:rPr>
        <w:tab/>
      </w:r>
    </w:p>
    <w:p w14:paraId="75EDA8A8" w14:textId="77777777" w:rsidR="00696EB7" w:rsidRPr="002A7707" w:rsidRDefault="00BB26D7" w:rsidP="00BB26D7">
      <w:pPr>
        <w:tabs>
          <w:tab w:val="left" w:pos="9639"/>
        </w:tabs>
        <w:spacing w:before="120" w:after="120"/>
        <w:ind w:left="425"/>
        <w:jc w:val="left"/>
        <w:rPr>
          <w:szCs w:val="22"/>
        </w:rPr>
      </w:pPr>
      <w:r w:rsidRPr="002A7707">
        <w:rPr>
          <w:szCs w:val="22"/>
          <w:shd w:val="clear" w:color="auto" w:fill="D9D9D9" w:themeFill="background1" w:themeFillShade="D9"/>
        </w:rPr>
        <w:tab/>
      </w:r>
    </w:p>
    <w:p w14:paraId="396C3E60" w14:textId="77777777" w:rsidR="00696EB7" w:rsidRPr="002A7707" w:rsidRDefault="002D315F" w:rsidP="00BB26D7">
      <w:pPr>
        <w:tabs>
          <w:tab w:val="left" w:pos="9639"/>
          <w:tab w:val="right" w:leader="underscore" w:pos="10206"/>
        </w:tabs>
        <w:spacing w:before="120" w:after="120"/>
        <w:ind w:left="426"/>
        <w:rPr>
          <w:szCs w:val="22"/>
        </w:rPr>
      </w:pPr>
      <w:r>
        <w:rPr>
          <w:szCs w:val="22"/>
        </w:rPr>
        <w:t>A</w:t>
      </w:r>
      <w:r w:rsidR="00696EB7" w:rsidRPr="002A7707">
        <w:rPr>
          <w:szCs w:val="22"/>
        </w:rPr>
        <w:t>dresse de l'entreprise ou siège social :</w:t>
      </w:r>
      <w:r w:rsidR="00696EB7" w:rsidRPr="002A7707">
        <w:rPr>
          <w:color w:val="A6A6A6"/>
          <w:szCs w:val="22"/>
        </w:rPr>
        <w:t xml:space="preserve"> </w:t>
      </w:r>
      <w:r w:rsidR="00BB26D7" w:rsidRPr="002A7707">
        <w:rPr>
          <w:color w:val="A6A6A6"/>
          <w:szCs w:val="22"/>
          <w:shd w:val="clear" w:color="auto" w:fill="D9D9D9" w:themeFill="background1" w:themeFillShade="D9"/>
        </w:rPr>
        <w:tab/>
      </w:r>
    </w:p>
    <w:p w14:paraId="08A1C0C5" w14:textId="77777777" w:rsidR="00BB26D7" w:rsidRPr="002A7707" w:rsidRDefault="00BB26D7" w:rsidP="00BB26D7">
      <w:pPr>
        <w:tabs>
          <w:tab w:val="left" w:pos="9639"/>
          <w:tab w:val="right" w:leader="underscore" w:pos="10206"/>
        </w:tabs>
        <w:spacing w:before="120" w:after="120"/>
        <w:ind w:left="425"/>
        <w:rPr>
          <w:szCs w:val="22"/>
        </w:rPr>
      </w:pPr>
      <w:r w:rsidRPr="002A7707">
        <w:rPr>
          <w:szCs w:val="22"/>
          <w:shd w:val="clear" w:color="auto" w:fill="D9D9D9" w:themeFill="background1" w:themeFillShade="D9"/>
        </w:rPr>
        <w:tab/>
      </w:r>
    </w:p>
    <w:p w14:paraId="406CFB84" w14:textId="77777777" w:rsidR="00696EB7" w:rsidRPr="002A7707" w:rsidRDefault="00696EB7" w:rsidP="00BB26D7">
      <w:pPr>
        <w:tabs>
          <w:tab w:val="left" w:pos="9639"/>
          <w:tab w:val="right" w:leader="underscore" w:pos="10206"/>
        </w:tabs>
        <w:spacing w:before="120" w:after="120"/>
        <w:ind w:left="425"/>
        <w:rPr>
          <w:spacing w:val="-2"/>
          <w:szCs w:val="22"/>
        </w:rPr>
      </w:pPr>
      <w:r w:rsidRPr="002A7707">
        <w:rPr>
          <w:szCs w:val="22"/>
        </w:rPr>
        <w:t>Statut juridique :</w:t>
      </w:r>
      <w:r w:rsidRPr="002A7707">
        <w:rPr>
          <w:spacing w:val="-2"/>
          <w:szCs w:val="22"/>
        </w:rPr>
        <w:t xml:space="preserve"> </w:t>
      </w:r>
      <w:sdt>
        <w:sdtPr>
          <w:rPr>
            <w:b/>
            <w:szCs w:val="22"/>
          </w:rPr>
          <w:id w:val="-1100714362"/>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Entreprise individuelle    </w:t>
      </w:r>
      <w:sdt>
        <w:sdtPr>
          <w:rPr>
            <w:b/>
            <w:szCs w:val="22"/>
          </w:rPr>
          <w:id w:val="-2058313684"/>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EURL    </w:t>
      </w:r>
      <w:sdt>
        <w:sdtPr>
          <w:rPr>
            <w:b/>
            <w:szCs w:val="22"/>
          </w:rPr>
          <w:id w:val="729894320"/>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SARL    </w:t>
      </w:r>
      <w:sdt>
        <w:sdtPr>
          <w:rPr>
            <w:b/>
            <w:szCs w:val="22"/>
          </w:rPr>
          <w:id w:val="-300770235"/>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SA    </w:t>
      </w:r>
      <w:sdt>
        <w:sdtPr>
          <w:rPr>
            <w:b/>
            <w:szCs w:val="22"/>
          </w:rPr>
          <w:id w:val="144549629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SAS    </w:t>
      </w:r>
      <w:sdt>
        <w:sdtPr>
          <w:rPr>
            <w:b/>
            <w:szCs w:val="22"/>
          </w:rPr>
          <w:id w:val="1529226991"/>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SNC</w:t>
      </w:r>
    </w:p>
    <w:p w14:paraId="2FF9C867" w14:textId="77777777" w:rsidR="00830C2D" w:rsidRPr="002A7707" w:rsidRDefault="00696EB7" w:rsidP="00BB26D7">
      <w:pPr>
        <w:tabs>
          <w:tab w:val="left" w:pos="9639"/>
          <w:tab w:val="right" w:leader="underscore" w:pos="10206"/>
        </w:tabs>
        <w:spacing w:before="120" w:after="120"/>
        <w:ind w:firstLine="425"/>
        <w:rPr>
          <w:color w:val="A6A6A6"/>
          <w:szCs w:val="22"/>
        </w:rPr>
      </w:pPr>
      <w:r w:rsidRPr="002A7707">
        <w:rPr>
          <w:szCs w:val="22"/>
        </w:rPr>
        <w:t xml:space="preserve">Activité déclarée au </w:t>
      </w:r>
      <w:r w:rsidR="00954820" w:rsidRPr="002A7707">
        <w:rPr>
          <w:szCs w:val="22"/>
        </w:rPr>
        <w:t>KBIS </w:t>
      </w:r>
      <w:r w:rsidRPr="002A7707">
        <w:rPr>
          <w:szCs w:val="22"/>
        </w:rPr>
        <w:t xml:space="preserve">: </w:t>
      </w:r>
      <w:r w:rsidR="007A6E79" w:rsidRPr="002A7707">
        <w:rPr>
          <w:color w:val="A6A6A6"/>
          <w:szCs w:val="22"/>
          <w:shd w:val="clear" w:color="auto" w:fill="D9D9D9" w:themeFill="background1" w:themeFillShade="D9"/>
        </w:rPr>
        <w:tab/>
      </w:r>
    </w:p>
    <w:p w14:paraId="1C89DBE8" w14:textId="77777777" w:rsidR="00830C2D" w:rsidRPr="002A7707" w:rsidRDefault="00830C2D" w:rsidP="007A6E79">
      <w:pPr>
        <w:tabs>
          <w:tab w:val="left" w:pos="4253"/>
          <w:tab w:val="left" w:pos="9639"/>
          <w:tab w:val="right" w:leader="underscore" w:pos="10206"/>
        </w:tabs>
        <w:spacing w:before="120" w:after="120"/>
        <w:ind w:left="426"/>
        <w:rPr>
          <w:szCs w:val="22"/>
        </w:rPr>
      </w:pPr>
      <w:r w:rsidRPr="002A7707">
        <w:rPr>
          <w:szCs w:val="22"/>
        </w:rPr>
        <w:t>Téléphone :</w:t>
      </w:r>
      <w:r w:rsidRPr="002A7707">
        <w:rPr>
          <w:color w:val="A6A6A6"/>
          <w:szCs w:val="22"/>
        </w:rPr>
        <w:t xml:space="preserve"> </w:t>
      </w:r>
      <w:r w:rsidR="007A6E79" w:rsidRPr="002A7707">
        <w:rPr>
          <w:color w:val="A6A6A6"/>
          <w:szCs w:val="22"/>
          <w:shd w:val="clear" w:color="auto" w:fill="D9D9D9" w:themeFill="background1" w:themeFillShade="D9"/>
        </w:rPr>
        <w:tab/>
      </w:r>
      <w:r w:rsidRPr="002A7707">
        <w:rPr>
          <w:color w:val="A6A6A6"/>
          <w:szCs w:val="22"/>
        </w:rPr>
        <w:t xml:space="preserve"> </w:t>
      </w:r>
      <w:r w:rsidRPr="002A7707">
        <w:rPr>
          <w:szCs w:val="22"/>
        </w:rPr>
        <w:t xml:space="preserve">- </w:t>
      </w:r>
      <w:r w:rsidR="007A6E79" w:rsidRPr="002A7707">
        <w:rPr>
          <w:szCs w:val="22"/>
        </w:rPr>
        <w:t xml:space="preserve">Courriel : </w:t>
      </w:r>
      <w:r w:rsidR="007A6E79" w:rsidRPr="002A7707">
        <w:rPr>
          <w:szCs w:val="22"/>
          <w:shd w:val="clear" w:color="auto" w:fill="D9D9D9" w:themeFill="background1" w:themeFillShade="D9"/>
        </w:rPr>
        <w:tab/>
      </w:r>
    </w:p>
    <w:p w14:paraId="6FC60781" w14:textId="77777777" w:rsidR="00830C2D" w:rsidRPr="002A7707" w:rsidRDefault="00830C2D" w:rsidP="007A6E79">
      <w:pPr>
        <w:tabs>
          <w:tab w:val="left" w:pos="4678"/>
          <w:tab w:val="left" w:pos="9639"/>
          <w:tab w:val="right" w:pos="9895"/>
          <w:tab w:val="right" w:leader="underscore" w:pos="10206"/>
        </w:tabs>
        <w:spacing w:before="120" w:after="120"/>
        <w:ind w:left="426"/>
        <w:rPr>
          <w:szCs w:val="22"/>
        </w:rPr>
      </w:pPr>
      <w:r w:rsidRPr="002A7707">
        <w:rPr>
          <w:szCs w:val="22"/>
        </w:rPr>
        <w:t xml:space="preserve">N° d’identification RIDET : </w:t>
      </w:r>
      <w:r w:rsidR="007A6E79" w:rsidRPr="002A7707">
        <w:rPr>
          <w:color w:val="A6A6A6"/>
          <w:szCs w:val="22"/>
          <w:shd w:val="clear" w:color="auto" w:fill="D9D9D9" w:themeFill="background1" w:themeFillShade="D9"/>
        </w:rPr>
        <w:tab/>
      </w:r>
      <w:r w:rsidRPr="002A7707">
        <w:rPr>
          <w:color w:val="A6A6A6"/>
          <w:szCs w:val="22"/>
        </w:rPr>
        <w:t xml:space="preserve"> </w:t>
      </w:r>
      <w:r w:rsidRPr="002A7707">
        <w:rPr>
          <w:szCs w:val="22"/>
        </w:rPr>
        <w:t xml:space="preserve">N° d’identification CAFAT : </w:t>
      </w:r>
      <w:r w:rsidR="007A6E79" w:rsidRPr="002A7707">
        <w:rPr>
          <w:color w:val="A6A6A6"/>
          <w:szCs w:val="22"/>
          <w:shd w:val="clear" w:color="auto" w:fill="D9D9D9" w:themeFill="background1" w:themeFillShade="D9"/>
        </w:rPr>
        <w:tab/>
      </w:r>
    </w:p>
    <w:p w14:paraId="1B1AD0DC" w14:textId="77777777" w:rsidR="00830C2D" w:rsidRPr="002A7707" w:rsidRDefault="00830C2D" w:rsidP="007A6E79">
      <w:pPr>
        <w:tabs>
          <w:tab w:val="left" w:pos="4678"/>
          <w:tab w:val="left" w:pos="9639"/>
          <w:tab w:val="right" w:pos="9895"/>
          <w:tab w:val="right" w:leader="underscore" w:pos="10206"/>
        </w:tabs>
        <w:spacing w:before="120" w:after="120"/>
        <w:ind w:left="426"/>
        <w:rPr>
          <w:szCs w:val="22"/>
        </w:rPr>
      </w:pPr>
      <w:r w:rsidRPr="002A7707">
        <w:rPr>
          <w:szCs w:val="22"/>
        </w:rPr>
        <w:t xml:space="preserve">N° registre du commerce : </w:t>
      </w:r>
      <w:r w:rsidR="007A6E79" w:rsidRPr="002A7707">
        <w:rPr>
          <w:color w:val="A6A6A6"/>
          <w:szCs w:val="22"/>
          <w:shd w:val="clear" w:color="auto" w:fill="D9D9D9" w:themeFill="background1" w:themeFillShade="D9"/>
        </w:rPr>
        <w:tab/>
      </w:r>
      <w:r w:rsidRPr="002A7707">
        <w:rPr>
          <w:color w:val="A6A6A6"/>
          <w:szCs w:val="22"/>
        </w:rPr>
        <w:t xml:space="preserve"> </w:t>
      </w:r>
      <w:r w:rsidRPr="002A7707">
        <w:rPr>
          <w:szCs w:val="22"/>
        </w:rPr>
        <w:t>Ou N° répertoire des métiers :</w:t>
      </w:r>
      <w:r w:rsidRPr="002A7707">
        <w:rPr>
          <w:color w:val="A6A6A6"/>
          <w:szCs w:val="22"/>
        </w:rPr>
        <w:t xml:space="preserve"> </w:t>
      </w:r>
      <w:r w:rsidR="007A6E79" w:rsidRPr="002A7707">
        <w:rPr>
          <w:color w:val="A6A6A6"/>
          <w:szCs w:val="22"/>
          <w:shd w:val="clear" w:color="auto" w:fill="D9D9D9" w:themeFill="background1" w:themeFillShade="D9"/>
        </w:rPr>
        <w:tab/>
      </w:r>
    </w:p>
    <w:p w14:paraId="6ECB3819" w14:textId="77777777" w:rsidR="00830C2D" w:rsidRPr="002A7707" w:rsidRDefault="00830C2D" w:rsidP="00BB26D7">
      <w:pPr>
        <w:tabs>
          <w:tab w:val="left" w:pos="9639"/>
          <w:tab w:val="right" w:leader="underscore" w:pos="10206"/>
        </w:tabs>
        <w:spacing w:before="120" w:after="120"/>
        <w:ind w:left="425"/>
        <w:rPr>
          <w:color w:val="A6A6A6"/>
          <w:szCs w:val="22"/>
        </w:rPr>
      </w:pPr>
      <w:r w:rsidRPr="002A7707">
        <w:rPr>
          <w:szCs w:val="22"/>
        </w:rPr>
        <w:t xml:space="preserve">Pour les sous-traitants établis à l’étranger, numéro et date d’inscription au registre du commerce ou au répertoire des métiers ou registre équivalent : </w:t>
      </w:r>
      <w:r w:rsidR="007A6E79" w:rsidRPr="002A7707">
        <w:rPr>
          <w:color w:val="A6A6A6"/>
          <w:szCs w:val="22"/>
          <w:shd w:val="clear" w:color="auto" w:fill="D9D9D9" w:themeFill="background1" w:themeFillShade="D9"/>
        </w:rPr>
        <w:tab/>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39404AEC" w14:textId="77777777" w:rsidTr="00BB26D7">
        <w:tc>
          <w:tcPr>
            <w:tcW w:w="5000" w:type="pct"/>
            <w:shd w:val="clear" w:color="auto" w:fill="auto"/>
            <w:hideMark/>
          </w:tcPr>
          <w:p w14:paraId="05340F6C" w14:textId="77777777" w:rsidR="00830C2D" w:rsidRPr="002A7707" w:rsidRDefault="00830C2D" w:rsidP="00F74912">
            <w:pPr>
              <w:tabs>
                <w:tab w:val="left" w:pos="-142"/>
                <w:tab w:val="left" w:pos="4111"/>
                <w:tab w:val="right" w:leader="underscore" w:pos="10206"/>
              </w:tabs>
              <w:spacing w:before="60" w:after="60" w:line="276" w:lineRule="auto"/>
              <w:rPr>
                <w:b/>
                <w:bCs/>
                <w:szCs w:val="22"/>
                <w:lang w:eastAsia="en-US"/>
              </w:rPr>
            </w:pPr>
            <w:r w:rsidRPr="002A7707">
              <w:rPr>
                <w:b/>
                <w:bCs/>
                <w:szCs w:val="22"/>
              </w:rPr>
              <w:br w:type="page"/>
            </w:r>
            <w:r w:rsidRPr="002A7707">
              <w:rPr>
                <w:b/>
                <w:bCs/>
                <w:szCs w:val="22"/>
              </w:rPr>
              <w:br w:type="page"/>
            </w:r>
            <w:r w:rsidRPr="002A7707">
              <w:rPr>
                <w:b/>
                <w:bCs/>
                <w:szCs w:val="22"/>
                <w:lang w:eastAsia="en-US"/>
              </w:rPr>
              <w:t>C – SITUATION DU SOUS-TRAITANT</w:t>
            </w:r>
          </w:p>
        </w:tc>
      </w:tr>
    </w:tbl>
    <w:p w14:paraId="72870B69" w14:textId="77777777" w:rsidR="00830C2D" w:rsidRPr="002A7707" w:rsidRDefault="00830C2D" w:rsidP="00F74912">
      <w:pPr>
        <w:tabs>
          <w:tab w:val="left" w:pos="284"/>
          <w:tab w:val="right" w:leader="underscore" w:pos="10206"/>
        </w:tabs>
        <w:spacing w:before="120" w:after="120"/>
        <w:ind w:left="426"/>
        <w:rPr>
          <w:sz w:val="20"/>
          <w:szCs w:val="22"/>
        </w:rPr>
      </w:pPr>
      <w:r w:rsidRPr="002A7707">
        <w:rPr>
          <w:szCs w:val="22"/>
        </w:rPr>
        <w:t xml:space="preserve">Le sous-traitant est-il en état de : </w:t>
      </w:r>
      <w:r w:rsidR="000B1717" w:rsidRPr="002A7707">
        <w:rPr>
          <w:i/>
          <w:iCs/>
          <w:sz w:val="18"/>
          <w:szCs w:val="18"/>
        </w:rPr>
        <w:t>(Cocher les cases)</w:t>
      </w:r>
    </w:p>
    <w:p w14:paraId="41CDA684" w14:textId="77777777" w:rsidR="00830C2D" w:rsidRPr="002A7707" w:rsidRDefault="00830C2D" w:rsidP="00F74912">
      <w:pPr>
        <w:tabs>
          <w:tab w:val="left" w:pos="3402"/>
          <w:tab w:val="right" w:leader="underscore" w:pos="10206"/>
        </w:tabs>
        <w:spacing w:before="120" w:after="120"/>
        <w:ind w:left="709"/>
        <w:rPr>
          <w:szCs w:val="22"/>
        </w:rPr>
      </w:pPr>
      <w:r w:rsidRPr="002A7707">
        <w:rPr>
          <w:szCs w:val="22"/>
        </w:rPr>
        <w:t>● Liquidation :</w:t>
      </w:r>
      <w:r w:rsidRPr="002A7707">
        <w:rPr>
          <w:b/>
          <w:szCs w:val="22"/>
        </w:rPr>
        <w:t xml:space="preserve"> </w:t>
      </w:r>
      <w:r w:rsidRPr="002A7707">
        <w:rPr>
          <w:b/>
          <w:szCs w:val="22"/>
        </w:rPr>
        <w:tab/>
      </w:r>
      <w:sdt>
        <w:sdtPr>
          <w:rPr>
            <w:b/>
            <w:szCs w:val="22"/>
          </w:rPr>
          <w:id w:val="1655259946"/>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600921681"/>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NON</w:t>
      </w:r>
    </w:p>
    <w:p w14:paraId="0979FB09" w14:textId="77777777" w:rsidR="00830C2D" w:rsidRPr="002A7707" w:rsidRDefault="00830C2D" w:rsidP="00F74912">
      <w:pPr>
        <w:tabs>
          <w:tab w:val="left" w:pos="3402"/>
          <w:tab w:val="left" w:pos="6237"/>
          <w:tab w:val="right" w:pos="9895"/>
          <w:tab w:val="right" w:leader="underscore" w:pos="10206"/>
        </w:tabs>
        <w:spacing w:before="120" w:after="120"/>
        <w:ind w:left="709"/>
        <w:rPr>
          <w:b/>
          <w:szCs w:val="22"/>
        </w:rPr>
      </w:pPr>
      <w:r w:rsidRPr="002A7707">
        <w:rPr>
          <w:b/>
          <w:szCs w:val="22"/>
        </w:rPr>
        <w:t xml:space="preserve">● </w:t>
      </w:r>
      <w:r w:rsidRPr="002A7707">
        <w:rPr>
          <w:szCs w:val="22"/>
        </w:rPr>
        <w:t>Faillite personnelle :</w:t>
      </w:r>
      <w:r w:rsidRPr="002A7707">
        <w:rPr>
          <w:b/>
          <w:szCs w:val="22"/>
        </w:rPr>
        <w:tab/>
      </w:r>
      <w:sdt>
        <w:sdtPr>
          <w:rPr>
            <w:b/>
            <w:szCs w:val="22"/>
          </w:rPr>
          <w:id w:val="-209268240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2030095691"/>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NON</w:t>
      </w:r>
    </w:p>
    <w:p w14:paraId="27A03D05" w14:textId="77777777" w:rsidR="00830C2D" w:rsidRPr="002A7707" w:rsidRDefault="00830C2D" w:rsidP="00F74912">
      <w:pPr>
        <w:tabs>
          <w:tab w:val="left" w:pos="3402"/>
          <w:tab w:val="left" w:pos="6237"/>
          <w:tab w:val="right" w:pos="9895"/>
          <w:tab w:val="right" w:leader="underscore" w:pos="10206"/>
        </w:tabs>
        <w:spacing w:before="120" w:after="120"/>
        <w:ind w:left="709"/>
        <w:rPr>
          <w:szCs w:val="22"/>
        </w:rPr>
      </w:pPr>
      <w:r w:rsidRPr="002A7707">
        <w:rPr>
          <w:b/>
          <w:szCs w:val="22"/>
        </w:rPr>
        <w:t xml:space="preserve">● </w:t>
      </w:r>
      <w:r w:rsidRPr="002A7707">
        <w:rPr>
          <w:szCs w:val="22"/>
        </w:rPr>
        <w:t>Redressement judiciaire :</w:t>
      </w:r>
      <w:r w:rsidRPr="002A7707">
        <w:rPr>
          <w:b/>
          <w:szCs w:val="22"/>
        </w:rPr>
        <w:tab/>
      </w:r>
      <w:sdt>
        <w:sdtPr>
          <w:rPr>
            <w:b/>
            <w:szCs w:val="22"/>
          </w:rPr>
          <w:id w:val="199591515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733931557"/>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NON</w:t>
      </w:r>
    </w:p>
    <w:p w14:paraId="4951BDDC" w14:textId="77777777" w:rsidR="0043611C" w:rsidRPr="002A7707" w:rsidRDefault="0043611C" w:rsidP="0043611C">
      <w:pPr>
        <w:tabs>
          <w:tab w:val="left" w:pos="3402"/>
          <w:tab w:val="right" w:leader="underscore" w:pos="10206"/>
        </w:tabs>
        <w:spacing w:before="120" w:after="120"/>
        <w:ind w:left="709"/>
        <w:jc w:val="left"/>
        <w:rPr>
          <w:szCs w:val="22"/>
        </w:rPr>
      </w:pPr>
      <w:r w:rsidRPr="002A7707">
        <w:rPr>
          <w:szCs w:val="22"/>
        </w:rPr>
        <w:t>● État de sauvegarde :</w:t>
      </w:r>
      <w:r w:rsidRPr="002A7707">
        <w:rPr>
          <w:b/>
          <w:szCs w:val="22"/>
        </w:rPr>
        <w:t xml:space="preserve"> </w:t>
      </w:r>
      <w:r w:rsidRPr="002A7707">
        <w:rPr>
          <w:b/>
          <w:szCs w:val="22"/>
        </w:rPr>
        <w:tab/>
      </w:r>
      <w:sdt>
        <w:sdtPr>
          <w:rPr>
            <w:b/>
            <w:szCs w:val="22"/>
          </w:rPr>
          <w:id w:val="-99725698"/>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Pr="002A7707">
        <w:rPr>
          <w:szCs w:val="22"/>
        </w:rPr>
        <w:t xml:space="preserve"> OUI – </w:t>
      </w:r>
      <w:sdt>
        <w:sdtPr>
          <w:rPr>
            <w:b/>
            <w:szCs w:val="22"/>
          </w:rPr>
          <w:id w:val="74824277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Pr="002A7707">
        <w:rPr>
          <w:szCs w:val="22"/>
        </w:rPr>
        <w:t xml:space="preserve"> NON</w:t>
      </w:r>
    </w:p>
    <w:p w14:paraId="5FED80FA" w14:textId="77777777" w:rsidR="00830C2D" w:rsidRPr="002A7707" w:rsidRDefault="007B20CD" w:rsidP="00F74912">
      <w:pPr>
        <w:tabs>
          <w:tab w:val="right" w:leader="underscore" w:pos="10206"/>
        </w:tabs>
        <w:spacing w:before="120" w:after="120"/>
        <w:ind w:left="709"/>
        <w:rPr>
          <w:b/>
          <w:szCs w:val="22"/>
        </w:rPr>
      </w:pPr>
      <w:r w:rsidRPr="002A7707">
        <w:rPr>
          <w:szCs w:val="22"/>
        </w:rPr>
        <w:t>Ou</w:t>
      </w:r>
      <w:r w:rsidR="00830C2D" w:rsidRPr="002A7707">
        <w:rPr>
          <w:szCs w:val="22"/>
        </w:rPr>
        <w:t xml:space="preserve"> procédures équivalentes si le candidat est établi à l'étranger : </w:t>
      </w:r>
      <w:sdt>
        <w:sdtPr>
          <w:rPr>
            <w:b/>
            <w:szCs w:val="22"/>
          </w:rPr>
          <w:id w:val="15257340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1888839234"/>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NON</w:t>
      </w:r>
    </w:p>
    <w:p w14:paraId="3579F1C7" w14:textId="77777777" w:rsidR="007E691D" w:rsidRPr="002A7707" w:rsidRDefault="00830C2D" w:rsidP="00F74912">
      <w:pPr>
        <w:tabs>
          <w:tab w:val="left" w:pos="284"/>
          <w:tab w:val="right" w:leader="underscore" w:pos="10206"/>
        </w:tabs>
        <w:spacing w:before="120" w:after="120"/>
        <w:ind w:left="425"/>
        <w:rPr>
          <w:color w:val="000000" w:themeColor="text1"/>
          <w:szCs w:val="22"/>
        </w:rPr>
      </w:pPr>
      <w:r w:rsidRPr="002A7707">
        <w:rPr>
          <w:szCs w:val="22"/>
        </w:rPr>
        <w:t xml:space="preserve">Dans le cas d’un redressement judiciaire, joindre </w:t>
      </w:r>
      <w:r w:rsidR="00BC5FA2" w:rsidRPr="002A7707">
        <w:rPr>
          <w:b/>
          <w:szCs w:val="22"/>
        </w:rPr>
        <w:t>obligatoirement</w:t>
      </w:r>
      <w:r w:rsidR="00BC5FA2" w:rsidRPr="002A7707">
        <w:rPr>
          <w:szCs w:val="22"/>
        </w:rPr>
        <w:t xml:space="preserve"> </w:t>
      </w:r>
      <w:r w:rsidRPr="002A7707">
        <w:rPr>
          <w:szCs w:val="22"/>
        </w:rPr>
        <w:t xml:space="preserve">copie du ou des jugements montrant qu’il est autorisé à poursuivre ses activités </w:t>
      </w:r>
      <w:r w:rsidRPr="002A7707">
        <w:rPr>
          <w:color w:val="000000" w:themeColor="text1"/>
          <w:szCs w:val="22"/>
        </w:rPr>
        <w:t>pendant la durée pr</w:t>
      </w:r>
      <w:r w:rsidR="00F66104" w:rsidRPr="002A7707">
        <w:rPr>
          <w:color w:val="000000" w:themeColor="text1"/>
          <w:szCs w:val="22"/>
        </w:rPr>
        <w:t>évisible d’exécution du marché.</w:t>
      </w:r>
    </w:p>
    <w:p w14:paraId="223D3BE8" w14:textId="77777777" w:rsidR="007E691D" w:rsidRPr="002A7707" w:rsidRDefault="007E691D">
      <w:pPr>
        <w:spacing w:after="200" w:line="276" w:lineRule="auto"/>
        <w:jc w:val="left"/>
        <w:rPr>
          <w:color w:val="000000" w:themeColor="text1"/>
          <w:szCs w:val="22"/>
        </w:rPr>
      </w:pPr>
      <w:r w:rsidRPr="002A7707">
        <w:rPr>
          <w:color w:val="000000" w:themeColor="text1"/>
          <w:szCs w:val="22"/>
        </w:rPr>
        <w:br w:type="page"/>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259FD087" w14:textId="77777777" w:rsidTr="00BB26D7">
        <w:tc>
          <w:tcPr>
            <w:tcW w:w="5000" w:type="pct"/>
            <w:shd w:val="clear" w:color="auto" w:fill="auto"/>
            <w:hideMark/>
          </w:tcPr>
          <w:p w14:paraId="222FFA3E" w14:textId="77777777" w:rsidR="00830C2D" w:rsidRPr="002A7707" w:rsidRDefault="00830C2D" w:rsidP="007E691D">
            <w:pPr>
              <w:tabs>
                <w:tab w:val="left" w:pos="-142"/>
                <w:tab w:val="left" w:pos="4111"/>
                <w:tab w:val="right" w:leader="underscore" w:pos="10206"/>
              </w:tabs>
              <w:spacing w:before="60" w:after="60" w:line="276" w:lineRule="auto"/>
              <w:rPr>
                <w:b/>
                <w:bCs/>
                <w:szCs w:val="22"/>
                <w:lang w:eastAsia="en-US"/>
              </w:rPr>
            </w:pPr>
            <w:r w:rsidRPr="002A7707">
              <w:rPr>
                <w:b/>
                <w:bCs/>
                <w:szCs w:val="22"/>
              </w:rPr>
              <w:lastRenderedPageBreak/>
              <w:br w:type="page"/>
            </w:r>
            <w:r w:rsidRPr="002A7707">
              <w:rPr>
                <w:b/>
                <w:bCs/>
                <w:szCs w:val="22"/>
              </w:rPr>
              <w:br w:type="page"/>
            </w:r>
            <w:r w:rsidRPr="002A7707">
              <w:rPr>
                <w:b/>
                <w:bCs/>
                <w:szCs w:val="22"/>
                <w:lang w:eastAsia="en-US"/>
              </w:rPr>
              <w:t>D – ATTESTATION SUR L’HONNEUR DU SOUS-TRAITANT</w:t>
            </w:r>
            <w:r w:rsidRPr="002A7707">
              <w:rPr>
                <w:bCs/>
                <w:szCs w:val="22"/>
                <w:lang w:eastAsia="en-US"/>
              </w:rPr>
              <w:t xml:space="preserve"> </w:t>
            </w:r>
          </w:p>
        </w:tc>
      </w:tr>
    </w:tbl>
    <w:p w14:paraId="7F0F80C3" w14:textId="77777777" w:rsidR="00DF3C7D" w:rsidRPr="002A7707" w:rsidRDefault="00830C2D" w:rsidP="00DF3C7D">
      <w:pPr>
        <w:tabs>
          <w:tab w:val="left" w:pos="9639"/>
          <w:tab w:val="right" w:leader="underscore" w:pos="10206"/>
        </w:tabs>
        <w:spacing w:before="120" w:after="120"/>
        <w:ind w:left="426"/>
        <w:rPr>
          <w:szCs w:val="22"/>
        </w:rPr>
      </w:pPr>
      <w:r w:rsidRPr="002A7707">
        <w:rPr>
          <w:szCs w:val="22"/>
        </w:rPr>
        <w:t xml:space="preserve">Je, soussigné, (nom, prénom, qualité) </w:t>
      </w:r>
      <w:r w:rsidR="00DF3C7D" w:rsidRPr="002A7707">
        <w:rPr>
          <w:szCs w:val="22"/>
          <w:shd w:val="clear" w:color="auto" w:fill="D9D9D9" w:themeFill="background1" w:themeFillShade="D9"/>
        </w:rPr>
        <w:tab/>
      </w:r>
      <w:r w:rsidRPr="002A7707">
        <w:rPr>
          <w:szCs w:val="22"/>
        </w:rPr>
        <w:t xml:space="preserve"> </w:t>
      </w:r>
    </w:p>
    <w:p w14:paraId="10CBC21D" w14:textId="77777777" w:rsidR="00954820" w:rsidRPr="002A7707" w:rsidRDefault="00DF3C7D" w:rsidP="00DF3C7D">
      <w:pPr>
        <w:tabs>
          <w:tab w:val="left" w:pos="9639"/>
          <w:tab w:val="right" w:leader="underscore" w:pos="10206"/>
        </w:tabs>
        <w:spacing w:before="120" w:after="120"/>
        <w:ind w:left="426"/>
        <w:rPr>
          <w:szCs w:val="22"/>
        </w:rPr>
      </w:pPr>
      <w:r w:rsidRPr="002A7707">
        <w:rPr>
          <w:szCs w:val="22"/>
        </w:rPr>
        <w:t>A</w:t>
      </w:r>
      <w:r w:rsidR="00830C2D" w:rsidRPr="002A7707">
        <w:rPr>
          <w:szCs w:val="22"/>
        </w:rPr>
        <w:t>tteste sur l’honneur que</w:t>
      </w:r>
      <w:r w:rsidRPr="002A7707">
        <w:rPr>
          <w:szCs w:val="22"/>
        </w:rPr>
        <w:t xml:space="preserve"> </w:t>
      </w:r>
      <w:r w:rsidRPr="002A7707">
        <w:rPr>
          <w:rStyle w:val="Appelnotedebasdep"/>
          <w:szCs w:val="22"/>
        </w:rPr>
        <w:footnoteReference w:id="3"/>
      </w:r>
      <w:r w:rsidR="00954820" w:rsidRPr="002A7707">
        <w:rPr>
          <w:szCs w:val="22"/>
        </w:rPr>
        <w:t> :</w:t>
      </w:r>
    </w:p>
    <w:p w14:paraId="73E27D04" w14:textId="77777777" w:rsidR="00954820" w:rsidRPr="002A7707" w:rsidRDefault="00DF3C7D" w:rsidP="00F74912">
      <w:pPr>
        <w:pStyle w:val="Paragraphedeliste"/>
        <w:numPr>
          <w:ilvl w:val="0"/>
          <w:numId w:val="31"/>
        </w:numPr>
        <w:tabs>
          <w:tab w:val="right" w:leader="underscore" w:pos="10206"/>
        </w:tabs>
        <w:spacing w:before="120" w:after="120"/>
        <w:rPr>
          <w:rFonts w:ascii="Times New Roman" w:hAnsi="Times New Roman"/>
        </w:rPr>
      </w:pPr>
      <w:r w:rsidRPr="002A7707">
        <w:rPr>
          <w:rFonts w:ascii="Times New Roman" w:hAnsi="Times New Roman"/>
        </w:rPr>
        <w:t>J</w:t>
      </w:r>
      <w:r w:rsidR="00954820" w:rsidRPr="002A7707">
        <w:rPr>
          <w:rFonts w:ascii="Times New Roman" w:hAnsi="Times New Roman"/>
        </w:rPr>
        <w:t>e, ou la société que je représente, n’entre dans aucun des cas d’exclusion des marchés publics mentionnés à l’article 13.4 de la délibération n°424 du 20 mars 2019</w:t>
      </w:r>
      <w:r w:rsidR="00100495">
        <w:rPr>
          <w:rFonts w:ascii="Times New Roman" w:hAnsi="Times New Roman"/>
        </w:rPr>
        <w:t xml:space="preserve"> modifiée</w:t>
      </w:r>
      <w:r w:rsidR="00954820" w:rsidRPr="002A7707">
        <w:rPr>
          <w:rFonts w:ascii="Times New Roman" w:hAnsi="Times New Roman"/>
        </w:rPr>
        <w:t> ;</w:t>
      </w:r>
    </w:p>
    <w:p w14:paraId="52E30248" w14:textId="77777777" w:rsidR="00830C2D" w:rsidRPr="002A7707" w:rsidRDefault="0086516C" w:rsidP="007F3E95">
      <w:pPr>
        <w:pStyle w:val="Paragraphedeliste"/>
        <w:numPr>
          <w:ilvl w:val="0"/>
          <w:numId w:val="31"/>
        </w:numPr>
        <w:tabs>
          <w:tab w:val="right" w:leader="underscore" w:pos="10206"/>
        </w:tabs>
        <w:spacing w:before="120" w:after="120"/>
        <w:rPr>
          <w:rFonts w:ascii="Times New Roman" w:hAnsi="Times New Roman"/>
        </w:rPr>
      </w:pPr>
      <w:r w:rsidRPr="002A7707">
        <w:rPr>
          <w:rFonts w:ascii="Times New Roman" w:hAnsi="Times New Roman"/>
        </w:rPr>
        <w:t>Je</w:t>
      </w:r>
      <w:r w:rsidR="00830C2D" w:rsidRPr="002A7707">
        <w:rPr>
          <w:rFonts w:ascii="Times New Roman" w:hAnsi="Times New Roman"/>
        </w:rPr>
        <w:t xml:space="preserve"> suis, ou la société que je représente est, en situation régulière vis-à-vis des obligations sociales (CAFAT, RUAMM) et fiscales.</w:t>
      </w:r>
    </w:p>
    <w:p w14:paraId="69DB597F" w14:textId="77777777" w:rsidR="00830C2D" w:rsidRPr="002A7707" w:rsidRDefault="00830C2D" w:rsidP="00F74912">
      <w:pPr>
        <w:tabs>
          <w:tab w:val="right" w:leader="underscore" w:pos="10206"/>
        </w:tabs>
        <w:spacing w:before="120" w:after="120"/>
        <w:ind w:left="426"/>
        <w:rPr>
          <w:szCs w:val="22"/>
        </w:rPr>
      </w:pPr>
      <w:r w:rsidRPr="002A7707">
        <w:rPr>
          <w:szCs w:val="22"/>
        </w:rPr>
        <w:t xml:space="preserve">Si l’administration proposait de retenir l’offre du candidat qui me confie des prestations en sous-traitance, je m’engage à fournir les attestations et certificats délivrés par les administrations et organismes compétents prouvant que j’ai satisfait à mes obligations fiscales et sociales (attestations CAFAT ou RUAMM et l’attestation fiscale) dans le délai </w:t>
      </w:r>
      <w:r w:rsidR="00114059">
        <w:rPr>
          <w:szCs w:val="22"/>
        </w:rPr>
        <w:t xml:space="preserve">réglementaire </w:t>
      </w:r>
      <w:r w:rsidRPr="002A7707">
        <w:rPr>
          <w:szCs w:val="22"/>
        </w:rPr>
        <w:t>à compter de la date notification de la demande du maître d’ouvrage, même si ma société n'a été redevable d'aucune imposition fiscale (cas des sociétés nouvellement créées).</w:t>
      </w:r>
    </w:p>
    <w:p w14:paraId="1F055912" w14:textId="77777777" w:rsidR="00830C2D" w:rsidRPr="002A7707" w:rsidRDefault="00830C2D" w:rsidP="00F74912">
      <w:pPr>
        <w:tabs>
          <w:tab w:val="right" w:leader="underscore" w:pos="10206"/>
        </w:tabs>
        <w:spacing w:before="120" w:after="120"/>
        <w:ind w:left="425"/>
        <w:rPr>
          <w:szCs w:val="22"/>
        </w:rPr>
      </w:pPr>
      <w:r w:rsidRPr="002A7707">
        <w:rPr>
          <w:szCs w:val="22"/>
        </w:rPr>
        <w:t>Sauf justification du refus des administrations et organismes compétents, la non production de ces documents dans le délai imparti entraînera le rejet de l’offre.</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702F7D69" w14:textId="77777777" w:rsidTr="00BB26D7">
        <w:tc>
          <w:tcPr>
            <w:tcW w:w="5000" w:type="pct"/>
            <w:shd w:val="clear" w:color="auto" w:fill="auto"/>
            <w:hideMark/>
          </w:tcPr>
          <w:p w14:paraId="2B36CBA7" w14:textId="77777777" w:rsidR="00830C2D" w:rsidRPr="002A7707" w:rsidRDefault="00830C2D" w:rsidP="00F74912">
            <w:pPr>
              <w:tabs>
                <w:tab w:val="left" w:pos="-142"/>
                <w:tab w:val="left" w:pos="4111"/>
                <w:tab w:val="right" w:leader="underscore" w:pos="10206"/>
              </w:tabs>
              <w:spacing w:before="60" w:after="60" w:line="276" w:lineRule="auto"/>
              <w:rPr>
                <w:b/>
                <w:bCs/>
                <w:szCs w:val="22"/>
                <w:lang w:eastAsia="en-US"/>
              </w:rPr>
            </w:pPr>
            <w:r w:rsidRPr="002A7707">
              <w:rPr>
                <w:b/>
                <w:bCs/>
                <w:szCs w:val="22"/>
              </w:rPr>
              <w:br w:type="page"/>
            </w:r>
            <w:r w:rsidRPr="002A7707">
              <w:rPr>
                <w:b/>
                <w:bCs/>
                <w:szCs w:val="22"/>
              </w:rPr>
              <w:br w:type="page"/>
            </w:r>
            <w:r w:rsidRPr="002A7707">
              <w:rPr>
                <w:b/>
                <w:bCs/>
                <w:szCs w:val="22"/>
                <w:lang w:eastAsia="en-US"/>
              </w:rPr>
              <w:t>E – DECLARATION DU SOUS-TRAITANT ET SIGNATURES</w:t>
            </w:r>
          </w:p>
        </w:tc>
      </w:tr>
    </w:tbl>
    <w:p w14:paraId="68EB2ABD" w14:textId="77777777" w:rsidR="00830C2D" w:rsidRPr="002A7707" w:rsidRDefault="00830C2D" w:rsidP="00F74912">
      <w:pPr>
        <w:tabs>
          <w:tab w:val="right" w:leader="underscore" w:pos="10206"/>
        </w:tabs>
        <w:spacing w:before="120" w:after="120"/>
        <w:ind w:left="426"/>
        <w:rPr>
          <w:szCs w:val="22"/>
        </w:rPr>
      </w:pPr>
      <w:r w:rsidRPr="002A7707">
        <w:rPr>
          <w:szCs w:val="22"/>
        </w:rPr>
        <w:t>Je déclare par la présente vouloir participer à l’appel d’offres en tant que sous-traitant du candidat ci-dessus référencé.</w:t>
      </w:r>
    </w:p>
    <w:p w14:paraId="20D38FC5" w14:textId="77777777" w:rsidR="00830C2D" w:rsidRPr="002A7707" w:rsidRDefault="00830C2D" w:rsidP="00F74912">
      <w:pPr>
        <w:tabs>
          <w:tab w:val="right" w:leader="underscore" w:pos="10206"/>
        </w:tabs>
        <w:spacing w:before="120" w:after="120"/>
        <w:ind w:left="426"/>
        <w:rPr>
          <w:szCs w:val="22"/>
        </w:rPr>
      </w:pPr>
      <w:r w:rsidRPr="002A7707">
        <w:rPr>
          <w:szCs w:val="22"/>
        </w:rPr>
        <w:t>À cet effet</w:t>
      </w:r>
      <w:r w:rsidR="00460D86" w:rsidRPr="002A7707">
        <w:rPr>
          <w:szCs w:val="22"/>
        </w:rPr>
        <w:t>, je joins</w:t>
      </w:r>
      <w:r w:rsidR="0076428D">
        <w:rPr>
          <w:szCs w:val="22"/>
        </w:rPr>
        <w:t xml:space="preserve"> </w:t>
      </w:r>
      <w:r w:rsidRPr="002A7707">
        <w:rPr>
          <w:szCs w:val="22"/>
        </w:rPr>
        <w:t>:</w:t>
      </w:r>
    </w:p>
    <w:p w14:paraId="6F3F3CC0" w14:textId="5154793A" w:rsidR="00830C2D" w:rsidRPr="002A7707" w:rsidRDefault="00830C2D" w:rsidP="00F74912">
      <w:pPr>
        <w:numPr>
          <w:ilvl w:val="0"/>
          <w:numId w:val="16"/>
        </w:numPr>
        <w:tabs>
          <w:tab w:val="right" w:leader="underscore" w:pos="10206"/>
        </w:tabs>
        <w:spacing w:before="120" w:after="120"/>
        <w:rPr>
          <w:szCs w:val="22"/>
        </w:rPr>
      </w:pPr>
      <w:proofErr w:type="gramStart"/>
      <w:r w:rsidRPr="002A7707">
        <w:rPr>
          <w:szCs w:val="22"/>
        </w:rPr>
        <w:t>à</w:t>
      </w:r>
      <w:proofErr w:type="gramEnd"/>
      <w:r w:rsidRPr="002A7707">
        <w:rPr>
          <w:szCs w:val="22"/>
        </w:rPr>
        <w:t xml:space="preserve"> la présente fiche</w:t>
      </w:r>
      <w:r w:rsidR="00460D86" w:rsidRPr="002A7707">
        <w:rPr>
          <w:szCs w:val="22"/>
        </w:rPr>
        <w:t>,</w:t>
      </w:r>
      <w:r w:rsidRPr="002A7707">
        <w:rPr>
          <w:szCs w:val="22"/>
        </w:rPr>
        <w:t xml:space="preserve"> les éléments me concernant listés à l’article 3.</w:t>
      </w:r>
      <w:r w:rsidR="00460D86" w:rsidRPr="002A7707">
        <w:rPr>
          <w:szCs w:val="22"/>
        </w:rPr>
        <w:t>2</w:t>
      </w:r>
      <w:r w:rsidRPr="002A7707">
        <w:rPr>
          <w:szCs w:val="22"/>
        </w:rPr>
        <w:t xml:space="preserve"> du règlement de consultation permettant d’apprécier mes capacités.</w:t>
      </w:r>
    </w:p>
    <w:p w14:paraId="680A76D3" w14:textId="77777777" w:rsidR="00830C2D" w:rsidRPr="002A7707" w:rsidRDefault="00460D86" w:rsidP="00F74912">
      <w:pPr>
        <w:numPr>
          <w:ilvl w:val="0"/>
          <w:numId w:val="16"/>
        </w:numPr>
        <w:tabs>
          <w:tab w:val="right" w:leader="underscore" w:pos="10206"/>
        </w:tabs>
        <w:spacing w:before="120" w:after="120"/>
        <w:rPr>
          <w:szCs w:val="22"/>
        </w:rPr>
      </w:pPr>
      <w:proofErr w:type="gramStart"/>
      <w:r w:rsidRPr="002A7707">
        <w:rPr>
          <w:szCs w:val="22"/>
        </w:rPr>
        <w:t>à</w:t>
      </w:r>
      <w:proofErr w:type="gramEnd"/>
      <w:r w:rsidRPr="002A7707">
        <w:rPr>
          <w:szCs w:val="22"/>
        </w:rPr>
        <w:t xml:space="preserve"> l’acte d’engagement, u</w:t>
      </w:r>
      <w:r w:rsidR="00F66104" w:rsidRPr="002A7707">
        <w:rPr>
          <w:szCs w:val="22"/>
        </w:rPr>
        <w:t>ne</w:t>
      </w:r>
      <w:r w:rsidR="00830C2D" w:rsidRPr="002A7707">
        <w:rPr>
          <w:szCs w:val="22"/>
        </w:rPr>
        <w:t xml:space="preserve"> annexe </w:t>
      </w:r>
      <w:r w:rsidR="003E4A55">
        <w:rPr>
          <w:szCs w:val="22"/>
        </w:rPr>
        <w:t xml:space="preserve">(DST) </w:t>
      </w:r>
      <w:r w:rsidR="00830C2D" w:rsidRPr="002A7707">
        <w:rPr>
          <w:szCs w:val="22"/>
        </w:rPr>
        <w:t>valant demande d’acceptation de sous-traitance et d’agrément des conditions de paiement direct, signée par nos soins.</w:t>
      </w:r>
    </w:p>
    <w:tbl>
      <w:tblPr>
        <w:tblW w:w="9781" w:type="dxa"/>
        <w:tblInd w:w="108" w:type="dxa"/>
        <w:tblLook w:val="04A0" w:firstRow="1" w:lastRow="0" w:firstColumn="1" w:lastColumn="0" w:noHBand="0" w:noVBand="1"/>
      </w:tblPr>
      <w:tblGrid>
        <w:gridCol w:w="4958"/>
        <w:gridCol w:w="4823"/>
      </w:tblGrid>
      <w:tr w:rsidR="00830C2D" w:rsidRPr="002A7707" w14:paraId="60013722" w14:textId="77777777" w:rsidTr="00E46F27">
        <w:tc>
          <w:tcPr>
            <w:tcW w:w="4962" w:type="dxa"/>
          </w:tcPr>
          <w:p w14:paraId="747D7E33" w14:textId="77777777" w:rsidR="00830C2D" w:rsidRPr="002A7707" w:rsidRDefault="00830C2D" w:rsidP="00F74912">
            <w:pPr>
              <w:tabs>
                <w:tab w:val="right" w:leader="underscore" w:pos="10206"/>
              </w:tabs>
              <w:spacing w:before="60" w:after="60" w:line="276" w:lineRule="auto"/>
              <w:ind w:left="357"/>
              <w:jc w:val="left"/>
              <w:rPr>
                <w:b/>
                <w:szCs w:val="22"/>
                <w:lang w:eastAsia="en-US"/>
              </w:rPr>
            </w:pPr>
            <w:r w:rsidRPr="002A7707">
              <w:rPr>
                <w:b/>
                <w:szCs w:val="22"/>
                <w:lang w:eastAsia="en-US"/>
              </w:rPr>
              <w:t xml:space="preserve">LE SOUS-TRAITANT </w:t>
            </w:r>
          </w:p>
          <w:p w14:paraId="0D5F6CE8" w14:textId="77777777" w:rsidR="00E46F27" w:rsidRPr="002A7707" w:rsidRDefault="00DF3C7D" w:rsidP="00E46F27">
            <w:pPr>
              <w:tabs>
                <w:tab w:val="left" w:pos="4547"/>
                <w:tab w:val="right" w:leader="underscore" w:pos="10206"/>
              </w:tabs>
              <w:spacing w:before="60" w:after="60" w:line="276" w:lineRule="auto"/>
              <w:ind w:left="357"/>
              <w:jc w:val="left"/>
              <w:rPr>
                <w:b/>
                <w:szCs w:val="22"/>
                <w:lang w:eastAsia="en-US"/>
              </w:rPr>
            </w:pPr>
            <w:r w:rsidRPr="002A7707">
              <w:rPr>
                <w:b/>
                <w:szCs w:val="22"/>
                <w:lang w:eastAsia="en-US"/>
              </w:rPr>
              <w:t xml:space="preserve">Nom du signataire </w:t>
            </w:r>
            <w:bookmarkStart w:id="227" w:name="_Ref23236358"/>
            <w:r w:rsidRPr="002A7707">
              <w:rPr>
                <w:rStyle w:val="Appelnotedebasdep"/>
                <w:b/>
                <w:szCs w:val="22"/>
                <w:lang w:eastAsia="en-US"/>
              </w:rPr>
              <w:footnoteReference w:id="4"/>
            </w:r>
            <w:bookmarkEnd w:id="227"/>
            <w:r w:rsidR="00830C2D" w:rsidRPr="002A7707">
              <w:rPr>
                <w:b/>
                <w:szCs w:val="22"/>
                <w:lang w:eastAsia="en-US"/>
              </w:rPr>
              <w:t> :</w:t>
            </w:r>
          </w:p>
          <w:p w14:paraId="20E1B5DB" w14:textId="77777777" w:rsidR="00830C2D" w:rsidRPr="002A7707" w:rsidRDefault="00E46F27" w:rsidP="00E46F27">
            <w:pPr>
              <w:tabs>
                <w:tab w:val="left" w:pos="4606"/>
                <w:tab w:val="right" w:leader="underscore" w:pos="10206"/>
              </w:tabs>
              <w:spacing w:before="60" w:after="60" w:line="276" w:lineRule="auto"/>
              <w:ind w:left="357"/>
              <w:jc w:val="left"/>
              <w:rPr>
                <w:b/>
                <w:szCs w:val="22"/>
                <w:lang w:eastAsia="en-US"/>
              </w:rPr>
            </w:pPr>
            <w:r w:rsidRPr="002A7707">
              <w:rPr>
                <w:b/>
                <w:szCs w:val="22"/>
                <w:shd w:val="clear" w:color="auto" w:fill="D9D9D9" w:themeFill="background1" w:themeFillShade="D9"/>
                <w:lang w:eastAsia="en-US"/>
              </w:rPr>
              <w:tab/>
            </w:r>
          </w:p>
          <w:p w14:paraId="0E0A6788" w14:textId="77777777" w:rsidR="00830C2D" w:rsidRPr="002A7707" w:rsidRDefault="00830C2D" w:rsidP="00E46F27">
            <w:pPr>
              <w:tabs>
                <w:tab w:val="left" w:pos="4606"/>
                <w:tab w:val="right" w:leader="underscore" w:pos="10206"/>
              </w:tabs>
              <w:spacing w:before="60" w:after="60" w:line="276" w:lineRule="auto"/>
              <w:ind w:left="357"/>
              <w:jc w:val="left"/>
              <w:rPr>
                <w:b/>
                <w:szCs w:val="22"/>
                <w:lang w:eastAsia="en-US"/>
              </w:rPr>
            </w:pPr>
            <w:r w:rsidRPr="002A7707">
              <w:rPr>
                <w:b/>
                <w:szCs w:val="22"/>
                <w:lang w:eastAsia="en-US"/>
              </w:rPr>
              <w:t>A</w:t>
            </w:r>
            <w:r w:rsidR="007B20CD" w:rsidRPr="002A7707">
              <w:rPr>
                <w:b/>
                <w:szCs w:val="22"/>
                <w:lang w:eastAsia="en-US"/>
              </w:rPr>
              <w:t>,</w:t>
            </w:r>
            <w:r w:rsidRPr="002A7707">
              <w:rPr>
                <w:b/>
                <w:szCs w:val="22"/>
                <w:lang w:eastAsia="en-US"/>
              </w:rPr>
              <w:t xml:space="preserve"> le </w:t>
            </w:r>
            <w:r w:rsidR="00E46F27" w:rsidRPr="002A7707">
              <w:rPr>
                <w:b/>
                <w:szCs w:val="22"/>
                <w:shd w:val="clear" w:color="auto" w:fill="D9D9D9" w:themeFill="background1" w:themeFillShade="D9"/>
                <w:lang w:eastAsia="en-US"/>
              </w:rPr>
              <w:tab/>
            </w:r>
          </w:p>
          <w:p w14:paraId="40327F22" w14:textId="77777777" w:rsidR="00830C2D"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6C441410" w14:textId="77777777" w:rsidR="00E46F27"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0AC2AC6B" w14:textId="77777777" w:rsidR="00830C2D"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tc>
        <w:tc>
          <w:tcPr>
            <w:tcW w:w="4819" w:type="dxa"/>
            <w:hideMark/>
          </w:tcPr>
          <w:p w14:paraId="695D290F" w14:textId="77777777" w:rsidR="00830C2D" w:rsidRPr="002A7707" w:rsidRDefault="00830C2D" w:rsidP="00F74912">
            <w:pPr>
              <w:tabs>
                <w:tab w:val="right" w:leader="underscore" w:pos="10206"/>
              </w:tabs>
              <w:spacing w:before="60" w:after="60" w:line="276" w:lineRule="auto"/>
              <w:ind w:left="357"/>
              <w:jc w:val="left"/>
              <w:rPr>
                <w:b/>
                <w:szCs w:val="22"/>
                <w:lang w:eastAsia="en-US"/>
              </w:rPr>
            </w:pPr>
            <w:r w:rsidRPr="002A7707">
              <w:rPr>
                <w:b/>
                <w:szCs w:val="22"/>
                <w:lang w:eastAsia="en-US"/>
              </w:rPr>
              <w:t>LE CANDIDAT</w:t>
            </w:r>
          </w:p>
          <w:p w14:paraId="35FD1A63" w14:textId="77777777" w:rsidR="00E46F27" w:rsidRPr="002A7707" w:rsidRDefault="00E46F27" w:rsidP="00E46F27">
            <w:pPr>
              <w:tabs>
                <w:tab w:val="left" w:pos="4547"/>
                <w:tab w:val="right" w:leader="underscore" w:pos="10206"/>
              </w:tabs>
              <w:spacing w:before="60" w:after="60" w:line="276" w:lineRule="auto"/>
              <w:ind w:left="357"/>
              <w:jc w:val="left"/>
              <w:rPr>
                <w:b/>
                <w:szCs w:val="22"/>
                <w:lang w:eastAsia="en-US"/>
              </w:rPr>
            </w:pPr>
            <w:r w:rsidRPr="002A7707">
              <w:rPr>
                <w:b/>
                <w:szCs w:val="22"/>
                <w:lang w:eastAsia="en-US"/>
              </w:rPr>
              <w:t>Nom du signataire</w:t>
            </w:r>
            <w:r w:rsidR="00A07A7B" w:rsidRPr="002A7707">
              <w:rPr>
                <w:b/>
                <w:szCs w:val="22"/>
                <w:lang w:eastAsia="en-US"/>
              </w:rPr>
              <w:t xml:space="preserve"> ²</w:t>
            </w:r>
            <w:r w:rsidRPr="002A7707">
              <w:rPr>
                <w:b/>
                <w:szCs w:val="22"/>
                <w:lang w:eastAsia="en-US"/>
              </w:rPr>
              <w:t> :</w:t>
            </w:r>
          </w:p>
          <w:p w14:paraId="49EA1E0F" w14:textId="77777777" w:rsidR="00E46F27" w:rsidRPr="002A7707" w:rsidRDefault="00E46F27" w:rsidP="00E46F27">
            <w:pPr>
              <w:tabs>
                <w:tab w:val="left" w:pos="4606"/>
                <w:tab w:val="right" w:leader="underscore" w:pos="10206"/>
              </w:tabs>
              <w:spacing w:before="60" w:after="60" w:line="276" w:lineRule="auto"/>
              <w:ind w:left="357"/>
              <w:jc w:val="left"/>
              <w:rPr>
                <w:b/>
                <w:szCs w:val="22"/>
                <w:lang w:eastAsia="en-US"/>
              </w:rPr>
            </w:pPr>
            <w:r w:rsidRPr="002A7707">
              <w:rPr>
                <w:b/>
                <w:szCs w:val="22"/>
                <w:shd w:val="clear" w:color="auto" w:fill="D9D9D9" w:themeFill="background1" w:themeFillShade="D9"/>
                <w:lang w:eastAsia="en-US"/>
              </w:rPr>
              <w:tab/>
            </w:r>
          </w:p>
          <w:p w14:paraId="358FF3FA" w14:textId="77777777" w:rsidR="00E46F27" w:rsidRPr="002A7707" w:rsidRDefault="00E46F27" w:rsidP="00E46F27">
            <w:pPr>
              <w:tabs>
                <w:tab w:val="left" w:pos="4606"/>
                <w:tab w:val="right" w:leader="underscore" w:pos="10206"/>
              </w:tabs>
              <w:spacing w:before="60" w:after="60" w:line="276" w:lineRule="auto"/>
              <w:ind w:left="357"/>
              <w:jc w:val="left"/>
              <w:rPr>
                <w:b/>
                <w:szCs w:val="22"/>
                <w:lang w:eastAsia="en-US"/>
              </w:rPr>
            </w:pPr>
            <w:r w:rsidRPr="002A7707">
              <w:rPr>
                <w:b/>
                <w:szCs w:val="22"/>
                <w:lang w:eastAsia="en-US"/>
              </w:rPr>
              <w:t xml:space="preserve">A, le </w:t>
            </w:r>
            <w:r w:rsidRPr="002A7707">
              <w:rPr>
                <w:b/>
                <w:szCs w:val="22"/>
                <w:shd w:val="clear" w:color="auto" w:fill="D9D9D9" w:themeFill="background1" w:themeFillShade="D9"/>
                <w:lang w:eastAsia="en-US"/>
              </w:rPr>
              <w:tab/>
            </w:r>
          </w:p>
          <w:p w14:paraId="6E8F7F15" w14:textId="77777777" w:rsidR="00E46F27"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120B2A7D" w14:textId="77777777" w:rsidR="00E46F27"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5169B994" w14:textId="77777777" w:rsidR="00830C2D"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tc>
      </w:tr>
    </w:tbl>
    <w:p w14:paraId="29AD016C" w14:textId="77777777" w:rsidR="0041443C" w:rsidRDefault="0041443C" w:rsidP="00F74912">
      <w:pPr>
        <w:tabs>
          <w:tab w:val="right" w:leader="underscore" w:pos="10206"/>
        </w:tabs>
        <w:rPr>
          <w:szCs w:val="20"/>
        </w:rPr>
      </w:pPr>
    </w:p>
    <w:p w14:paraId="6D1C5F8D" w14:textId="77777777" w:rsidR="00830C2D" w:rsidRPr="0041443C" w:rsidRDefault="00830C2D" w:rsidP="0041443C">
      <w:pPr>
        <w:spacing w:after="200" w:line="276" w:lineRule="auto"/>
        <w:jc w:val="left"/>
        <w:rPr>
          <w:szCs w:val="20"/>
        </w:rPr>
        <w:sectPr w:rsidR="00830C2D" w:rsidRPr="0041443C" w:rsidSect="00D87B8A">
          <w:headerReference w:type="default" r:id="rId17"/>
          <w:footnotePr>
            <w:numRestart w:val="eachSect"/>
          </w:footnotePr>
          <w:pgSz w:w="11906" w:h="16838"/>
          <w:pgMar w:top="398" w:right="1133" w:bottom="1560" w:left="1134" w:header="429" w:footer="326" w:gutter="0"/>
          <w:pgNumType w:start="1"/>
          <w:cols w:space="708"/>
          <w:docGrid w:linePitch="360"/>
        </w:sectPr>
      </w:pPr>
    </w:p>
    <w:tbl>
      <w:tblPr>
        <w:tblStyle w:val="Grilledutableau"/>
        <w:tblW w:w="0" w:type="auto"/>
        <w:tblLook w:val="04A0" w:firstRow="1" w:lastRow="0" w:firstColumn="1" w:lastColumn="0" w:noHBand="0" w:noVBand="1"/>
      </w:tblPr>
      <w:tblGrid>
        <w:gridCol w:w="14995"/>
      </w:tblGrid>
      <w:tr w:rsidR="001422C0" w:rsidRPr="002A7707" w14:paraId="05BBBC62" w14:textId="77777777" w:rsidTr="001422C0">
        <w:tc>
          <w:tcPr>
            <w:tcW w:w="15015" w:type="dxa"/>
            <w:tcBorders>
              <w:top w:val="double" w:sz="4" w:space="0" w:color="auto"/>
              <w:left w:val="double" w:sz="4" w:space="0" w:color="auto"/>
              <w:bottom w:val="double" w:sz="4" w:space="0" w:color="auto"/>
              <w:right w:val="double" w:sz="4" w:space="0" w:color="auto"/>
            </w:tcBorders>
            <w:shd w:val="clear" w:color="auto" w:fill="F2F2F2" w:themeFill="background1" w:themeFillShade="F2"/>
          </w:tcPr>
          <w:p w14:paraId="748AA3D3" w14:textId="77777777" w:rsidR="001422C0" w:rsidRPr="002A7707" w:rsidRDefault="001422C0" w:rsidP="000E55C5">
            <w:pPr>
              <w:pStyle w:val="Titre6"/>
              <w:outlineLvl w:val="5"/>
            </w:pPr>
            <w:bookmarkStart w:id="228" w:name="_Toc24544347"/>
            <w:bookmarkStart w:id="229" w:name="_Toc192683283"/>
            <w:r w:rsidRPr="002A7707">
              <w:lastRenderedPageBreak/>
              <w:t xml:space="preserve">ANNEXE </w:t>
            </w:r>
            <w:r w:rsidR="000E55C5">
              <w:t>C</w:t>
            </w:r>
            <w:r w:rsidRPr="002A7707">
              <w:t xml:space="preserve"> – TABLEAU DES REFERENCES</w:t>
            </w:r>
            <w:bookmarkEnd w:id="228"/>
            <w:bookmarkEnd w:id="229"/>
          </w:p>
        </w:tc>
      </w:tr>
    </w:tbl>
    <w:p w14:paraId="0E36B048" w14:textId="12ADE4A4" w:rsidR="003E1111" w:rsidRPr="002A7707" w:rsidRDefault="003E1111" w:rsidP="00F74912">
      <w:pPr>
        <w:tabs>
          <w:tab w:val="right" w:leader="underscore" w:pos="10206"/>
        </w:tabs>
        <w:rPr>
          <w:szCs w:val="22"/>
        </w:rPr>
      </w:pPr>
      <w:r w:rsidRPr="002A7707">
        <w:rPr>
          <w:szCs w:val="22"/>
        </w:rPr>
        <w:t xml:space="preserve">Objet de l’appel d’offres : </w:t>
      </w:r>
      <w:r w:rsidR="007E79C3" w:rsidRPr="007E79C3">
        <w:rPr>
          <w:b/>
          <w:szCs w:val="22"/>
        </w:rPr>
        <w:t>MISE EN ŒUVRE DE LA SCORIE POUR LE REMBLAIEMENT EN MER – DESSERTE ENTRE DUCOS A NOUMEA ET KOUTIO A DUMBEA</w:t>
      </w:r>
      <w:r w:rsidRPr="002A7707">
        <w:rPr>
          <w:szCs w:val="22"/>
        </w:rPr>
        <w:t xml:space="preserve">  </w:t>
      </w:r>
    </w:p>
    <w:p w14:paraId="631561DE" w14:textId="77777777" w:rsidR="00E46F27" w:rsidRPr="002A7707" w:rsidRDefault="002B4DD4" w:rsidP="00E46F27">
      <w:pPr>
        <w:tabs>
          <w:tab w:val="left" w:pos="3119"/>
          <w:tab w:val="left" w:pos="5387"/>
          <w:tab w:val="left" w:pos="8647"/>
          <w:tab w:val="right" w:pos="11340"/>
        </w:tabs>
        <w:rPr>
          <w:szCs w:val="22"/>
        </w:rPr>
      </w:pPr>
      <w:r w:rsidRPr="002A7707">
        <w:rPr>
          <w:szCs w:val="22"/>
        </w:rPr>
        <w:t xml:space="preserve">Fait à </w:t>
      </w:r>
      <w:r w:rsidR="00E46F27" w:rsidRPr="002A7707">
        <w:rPr>
          <w:szCs w:val="22"/>
          <w:shd w:val="clear" w:color="auto" w:fill="D9D9D9" w:themeFill="background1" w:themeFillShade="D9"/>
        </w:rPr>
        <w:tab/>
      </w:r>
      <w:r w:rsidRPr="002A7707">
        <w:rPr>
          <w:szCs w:val="22"/>
        </w:rPr>
        <w:t xml:space="preserve">, le </w:t>
      </w:r>
      <w:r w:rsidR="00E46F27" w:rsidRPr="002A7707">
        <w:rPr>
          <w:szCs w:val="22"/>
          <w:shd w:val="clear" w:color="auto" w:fill="D9D9D9" w:themeFill="background1" w:themeFillShade="D9"/>
        </w:rPr>
        <w:tab/>
      </w:r>
      <w:r w:rsidR="00E46F27" w:rsidRPr="002A7707">
        <w:rPr>
          <w:szCs w:val="22"/>
        </w:rPr>
        <w:t xml:space="preserve"> </w:t>
      </w:r>
      <w:r w:rsidR="00105A38" w:rsidRPr="002A7707">
        <w:rPr>
          <w:szCs w:val="22"/>
        </w:rPr>
        <w:t xml:space="preserve">Signature du représentant </w:t>
      </w:r>
      <w:r w:rsidR="00E46F27" w:rsidRPr="002A7707">
        <w:rPr>
          <w:szCs w:val="22"/>
        </w:rPr>
        <w:t>qualifié :</w:t>
      </w:r>
      <w:r w:rsidR="00E46F27" w:rsidRPr="002A7707">
        <w:rPr>
          <w:szCs w:val="22"/>
        </w:rPr>
        <w:tab/>
      </w:r>
      <w:r w:rsidR="00E46F27" w:rsidRPr="002A7707">
        <w:rPr>
          <w:szCs w:val="22"/>
          <w:shd w:val="clear" w:color="auto" w:fill="D9D9D9" w:themeFill="background1" w:themeFillShade="D9"/>
        </w:rPr>
        <w:tab/>
      </w:r>
    </w:p>
    <w:p w14:paraId="465865D4" w14:textId="77777777" w:rsidR="003E1111" w:rsidRPr="002A7707" w:rsidRDefault="00E46F27" w:rsidP="00E46F27">
      <w:pPr>
        <w:tabs>
          <w:tab w:val="left" w:pos="3119"/>
          <w:tab w:val="left" w:pos="5387"/>
          <w:tab w:val="left" w:pos="8647"/>
          <w:tab w:val="left" w:pos="11340"/>
        </w:tabs>
        <w:rPr>
          <w:szCs w:val="22"/>
        </w:rPr>
      </w:pPr>
      <w:r w:rsidRPr="002A7707">
        <w:rPr>
          <w:szCs w:val="22"/>
        </w:rPr>
        <w:t xml:space="preserve">Nom du candidat : </w:t>
      </w:r>
      <w:r w:rsidRPr="002A7707">
        <w:rPr>
          <w:szCs w:val="22"/>
          <w:shd w:val="clear" w:color="auto" w:fill="D9D9D9" w:themeFill="background1" w:themeFillShade="D9"/>
        </w:rPr>
        <w:tab/>
      </w:r>
      <w:r w:rsidRPr="002A7707">
        <w:rPr>
          <w:szCs w:val="22"/>
          <w:shd w:val="clear" w:color="auto" w:fill="D9D9D9" w:themeFill="background1" w:themeFillShade="D9"/>
        </w:rPr>
        <w:tab/>
      </w:r>
      <w:r w:rsidRPr="002A7707">
        <w:rPr>
          <w:szCs w:val="22"/>
        </w:rPr>
        <w:tab/>
      </w:r>
      <w:r w:rsidRPr="002A7707">
        <w:rPr>
          <w:szCs w:val="22"/>
          <w:shd w:val="clear" w:color="auto" w:fill="D9D9D9" w:themeFill="background1" w:themeFillShade="D9"/>
        </w:rPr>
        <w:tab/>
      </w:r>
    </w:p>
    <w:tbl>
      <w:tblPr>
        <w:tblStyle w:val="Grilledutableau"/>
        <w:tblW w:w="14879" w:type="dxa"/>
        <w:tblLayout w:type="fixed"/>
        <w:tblLook w:val="04A0" w:firstRow="1" w:lastRow="0" w:firstColumn="1" w:lastColumn="0" w:noHBand="0" w:noVBand="1"/>
      </w:tblPr>
      <w:tblGrid>
        <w:gridCol w:w="675"/>
        <w:gridCol w:w="2694"/>
        <w:gridCol w:w="1871"/>
        <w:gridCol w:w="1248"/>
        <w:gridCol w:w="2976"/>
        <w:gridCol w:w="3005"/>
        <w:gridCol w:w="2410"/>
      </w:tblGrid>
      <w:tr w:rsidR="00DD297C" w:rsidRPr="002A7707" w14:paraId="441CE8CA" w14:textId="77777777" w:rsidTr="00687731">
        <w:tc>
          <w:tcPr>
            <w:tcW w:w="675" w:type="dxa"/>
            <w:shd w:val="clear" w:color="auto" w:fill="F2F2F2" w:themeFill="background1" w:themeFillShade="F2"/>
            <w:vAlign w:val="center"/>
          </w:tcPr>
          <w:p w14:paraId="48474A3C" w14:textId="77777777" w:rsidR="00DD297C" w:rsidRPr="002A7707" w:rsidRDefault="00DD297C" w:rsidP="00687731">
            <w:pPr>
              <w:tabs>
                <w:tab w:val="right" w:leader="underscore" w:pos="10206"/>
              </w:tabs>
              <w:jc w:val="left"/>
              <w:rPr>
                <w:szCs w:val="20"/>
              </w:rPr>
            </w:pPr>
            <w:r w:rsidRPr="002A7707">
              <w:rPr>
                <w:szCs w:val="20"/>
              </w:rPr>
              <w:t>N° réf.</w:t>
            </w:r>
          </w:p>
        </w:tc>
        <w:tc>
          <w:tcPr>
            <w:tcW w:w="2694" w:type="dxa"/>
            <w:shd w:val="clear" w:color="auto" w:fill="F2F2F2" w:themeFill="background1" w:themeFillShade="F2"/>
            <w:vAlign w:val="center"/>
          </w:tcPr>
          <w:p w14:paraId="71F7BFED" w14:textId="77777777" w:rsidR="00DD297C" w:rsidRPr="002A7707" w:rsidRDefault="00DD297C" w:rsidP="00687731">
            <w:pPr>
              <w:tabs>
                <w:tab w:val="right" w:leader="underscore" w:pos="10206"/>
              </w:tabs>
              <w:jc w:val="left"/>
              <w:rPr>
                <w:szCs w:val="20"/>
              </w:rPr>
            </w:pPr>
            <w:r w:rsidRPr="002A7707">
              <w:rPr>
                <w:szCs w:val="20"/>
              </w:rPr>
              <w:t>NOM DE L'OPÉRATION</w:t>
            </w:r>
          </w:p>
          <w:p w14:paraId="488AE906" w14:textId="77777777" w:rsidR="00DD297C" w:rsidRPr="002A7707" w:rsidRDefault="00DD297C" w:rsidP="00687731">
            <w:pPr>
              <w:tabs>
                <w:tab w:val="right" w:leader="underscore" w:pos="10206"/>
              </w:tabs>
              <w:jc w:val="left"/>
              <w:rPr>
                <w:szCs w:val="20"/>
              </w:rPr>
            </w:pPr>
            <w:r w:rsidRPr="002A7707">
              <w:rPr>
                <w:szCs w:val="20"/>
              </w:rPr>
              <w:t>+ LIEU</w:t>
            </w:r>
          </w:p>
        </w:tc>
        <w:tc>
          <w:tcPr>
            <w:tcW w:w="1871" w:type="dxa"/>
            <w:shd w:val="clear" w:color="auto" w:fill="F2F2F2" w:themeFill="background1" w:themeFillShade="F2"/>
            <w:vAlign w:val="center"/>
          </w:tcPr>
          <w:p w14:paraId="141A63D3" w14:textId="77777777" w:rsidR="00DD297C" w:rsidRPr="002A7707" w:rsidRDefault="00DD297C" w:rsidP="00687731">
            <w:pPr>
              <w:tabs>
                <w:tab w:val="right" w:leader="underscore" w:pos="10206"/>
              </w:tabs>
              <w:jc w:val="left"/>
              <w:rPr>
                <w:szCs w:val="20"/>
              </w:rPr>
            </w:pPr>
            <w:r>
              <w:rPr>
                <w:szCs w:val="20"/>
              </w:rPr>
              <w:t>POUVOIR ADJUDICATEUR</w:t>
            </w:r>
          </w:p>
          <w:p w14:paraId="5374448E" w14:textId="77777777" w:rsidR="00DD297C" w:rsidRPr="002A7707" w:rsidRDefault="00DD297C" w:rsidP="00687731">
            <w:pPr>
              <w:tabs>
                <w:tab w:val="right" w:leader="underscore" w:pos="10206"/>
              </w:tabs>
              <w:jc w:val="left"/>
              <w:rPr>
                <w:szCs w:val="20"/>
              </w:rPr>
            </w:pPr>
            <w:r w:rsidRPr="002A7707">
              <w:rPr>
                <w:szCs w:val="20"/>
              </w:rPr>
              <w:t>Email</w:t>
            </w:r>
          </w:p>
        </w:tc>
        <w:tc>
          <w:tcPr>
            <w:tcW w:w="1248" w:type="dxa"/>
            <w:shd w:val="clear" w:color="auto" w:fill="F2F2F2" w:themeFill="background1" w:themeFillShade="F2"/>
            <w:vAlign w:val="center"/>
          </w:tcPr>
          <w:p w14:paraId="2E76F08D" w14:textId="77777777" w:rsidR="00DD297C" w:rsidRPr="002A7707" w:rsidRDefault="00DD297C" w:rsidP="00687731">
            <w:pPr>
              <w:tabs>
                <w:tab w:val="right" w:leader="underscore" w:pos="10206"/>
              </w:tabs>
              <w:jc w:val="left"/>
              <w:rPr>
                <w:szCs w:val="20"/>
              </w:rPr>
            </w:pPr>
            <w:r w:rsidRPr="002A7707">
              <w:rPr>
                <w:szCs w:val="20"/>
              </w:rPr>
              <w:t>MAITRE D’ŒUVRE</w:t>
            </w:r>
          </w:p>
          <w:p w14:paraId="23F71975" w14:textId="77777777" w:rsidR="00DD297C" w:rsidRPr="002A7707" w:rsidRDefault="00DD297C" w:rsidP="00687731">
            <w:pPr>
              <w:tabs>
                <w:tab w:val="right" w:leader="underscore" w:pos="10206"/>
              </w:tabs>
              <w:jc w:val="left"/>
              <w:rPr>
                <w:szCs w:val="20"/>
              </w:rPr>
            </w:pPr>
            <w:r w:rsidRPr="002A7707">
              <w:rPr>
                <w:szCs w:val="20"/>
              </w:rPr>
              <w:t>Email</w:t>
            </w:r>
          </w:p>
        </w:tc>
        <w:tc>
          <w:tcPr>
            <w:tcW w:w="2976" w:type="dxa"/>
            <w:shd w:val="clear" w:color="auto" w:fill="F2F2F2" w:themeFill="background1" w:themeFillShade="F2"/>
            <w:vAlign w:val="center"/>
          </w:tcPr>
          <w:p w14:paraId="599854E0" w14:textId="77777777" w:rsidR="00DD297C" w:rsidRPr="002A7707" w:rsidRDefault="00DD297C" w:rsidP="00687731">
            <w:pPr>
              <w:tabs>
                <w:tab w:val="right" w:leader="underscore" w:pos="10206"/>
              </w:tabs>
              <w:jc w:val="left"/>
              <w:rPr>
                <w:szCs w:val="20"/>
              </w:rPr>
            </w:pPr>
            <w:r w:rsidRPr="002A7707">
              <w:rPr>
                <w:szCs w:val="20"/>
              </w:rPr>
              <w:t>NATURE DES TRAVAUX</w:t>
            </w:r>
          </w:p>
          <w:p w14:paraId="43FCF821" w14:textId="77777777" w:rsidR="00DD297C" w:rsidRPr="002A7707" w:rsidRDefault="00DD297C" w:rsidP="00687731">
            <w:pPr>
              <w:tabs>
                <w:tab w:val="right" w:leader="underscore" w:pos="10206"/>
              </w:tabs>
              <w:jc w:val="left"/>
              <w:rPr>
                <w:szCs w:val="20"/>
              </w:rPr>
            </w:pPr>
            <w:r w:rsidRPr="002A7707">
              <w:rPr>
                <w:szCs w:val="20"/>
              </w:rPr>
              <w:t>EN RAPPORT</w:t>
            </w:r>
          </w:p>
          <w:p w14:paraId="5AC7F343" w14:textId="77777777" w:rsidR="00DD297C" w:rsidRPr="002A7707" w:rsidRDefault="00DD297C" w:rsidP="00687731">
            <w:pPr>
              <w:tabs>
                <w:tab w:val="right" w:leader="underscore" w:pos="10206"/>
              </w:tabs>
              <w:jc w:val="left"/>
              <w:rPr>
                <w:szCs w:val="20"/>
              </w:rPr>
            </w:pPr>
            <w:r w:rsidRPr="002A7707">
              <w:rPr>
                <w:szCs w:val="20"/>
              </w:rPr>
              <w:t>AVEC L’OBJET DU MARCHÉ</w:t>
            </w:r>
          </w:p>
        </w:tc>
        <w:tc>
          <w:tcPr>
            <w:tcW w:w="3005" w:type="dxa"/>
            <w:shd w:val="clear" w:color="auto" w:fill="F2F2F2" w:themeFill="background1" w:themeFillShade="F2"/>
            <w:vAlign w:val="center"/>
          </w:tcPr>
          <w:p w14:paraId="43CC330C" w14:textId="77777777" w:rsidR="00DD297C" w:rsidRPr="002A7707" w:rsidRDefault="00DD297C" w:rsidP="00687731">
            <w:pPr>
              <w:tabs>
                <w:tab w:val="right" w:leader="underscore" w:pos="10206"/>
              </w:tabs>
              <w:jc w:val="left"/>
              <w:rPr>
                <w:szCs w:val="20"/>
              </w:rPr>
            </w:pPr>
            <w:r w:rsidRPr="002A7707">
              <w:rPr>
                <w:szCs w:val="20"/>
              </w:rPr>
              <w:t xml:space="preserve">MONTANT DE CES TRAVAUX </w:t>
            </w:r>
            <w:proofErr w:type="gramStart"/>
            <w:r w:rsidRPr="002A7707">
              <w:rPr>
                <w:szCs w:val="20"/>
              </w:rPr>
              <w:t>ou</w:t>
            </w:r>
            <w:proofErr w:type="gramEnd"/>
          </w:p>
          <w:p w14:paraId="0BCF27CF" w14:textId="77777777" w:rsidR="00DD297C" w:rsidRPr="002A7707" w:rsidRDefault="00DD297C" w:rsidP="00687731">
            <w:pPr>
              <w:tabs>
                <w:tab w:val="right" w:leader="underscore" w:pos="10206"/>
              </w:tabs>
              <w:jc w:val="left"/>
              <w:rPr>
                <w:szCs w:val="20"/>
              </w:rPr>
            </w:pPr>
            <w:r w:rsidRPr="002A7707">
              <w:rPr>
                <w:szCs w:val="20"/>
              </w:rPr>
              <w:t>QUANTITES SIGNIFICATIVES</w:t>
            </w:r>
          </w:p>
        </w:tc>
        <w:tc>
          <w:tcPr>
            <w:tcW w:w="2410" w:type="dxa"/>
            <w:shd w:val="clear" w:color="auto" w:fill="F2F2F2" w:themeFill="background1" w:themeFillShade="F2"/>
            <w:vAlign w:val="center"/>
          </w:tcPr>
          <w:p w14:paraId="2536D883" w14:textId="77777777" w:rsidR="00DD297C" w:rsidRPr="002A7707" w:rsidRDefault="00DD297C" w:rsidP="00687731">
            <w:pPr>
              <w:tabs>
                <w:tab w:val="right" w:leader="underscore" w:pos="10206"/>
              </w:tabs>
              <w:jc w:val="left"/>
              <w:rPr>
                <w:szCs w:val="20"/>
              </w:rPr>
            </w:pPr>
            <w:r>
              <w:rPr>
                <w:szCs w:val="20"/>
              </w:rPr>
              <w:t>PERIODE DE REALISATION</w:t>
            </w:r>
          </w:p>
        </w:tc>
      </w:tr>
      <w:tr w:rsidR="00FE4967" w:rsidRPr="002A7707" w14:paraId="215B3551" w14:textId="77777777" w:rsidTr="00FE4967">
        <w:trPr>
          <w:trHeight w:val="1474"/>
        </w:trPr>
        <w:tc>
          <w:tcPr>
            <w:tcW w:w="675" w:type="dxa"/>
          </w:tcPr>
          <w:p w14:paraId="241B6700" w14:textId="77777777" w:rsidR="00FE4967" w:rsidRPr="002A7707" w:rsidRDefault="00FE4967" w:rsidP="00F74912">
            <w:pPr>
              <w:tabs>
                <w:tab w:val="right" w:leader="underscore" w:pos="10206"/>
              </w:tabs>
              <w:spacing w:before="60" w:after="60"/>
              <w:jc w:val="center"/>
            </w:pPr>
            <w:r w:rsidRPr="002A7707">
              <w:t>1</w:t>
            </w:r>
          </w:p>
        </w:tc>
        <w:tc>
          <w:tcPr>
            <w:tcW w:w="2694" w:type="dxa"/>
          </w:tcPr>
          <w:p w14:paraId="4A4B27C4" w14:textId="77777777" w:rsidR="00FE4967" w:rsidRPr="002A7707" w:rsidRDefault="00FE4967" w:rsidP="00F74912">
            <w:pPr>
              <w:tabs>
                <w:tab w:val="right" w:leader="underscore" w:pos="10206"/>
              </w:tabs>
              <w:spacing w:before="60" w:after="60"/>
            </w:pPr>
          </w:p>
        </w:tc>
        <w:tc>
          <w:tcPr>
            <w:tcW w:w="1871" w:type="dxa"/>
          </w:tcPr>
          <w:p w14:paraId="40416FF5" w14:textId="77777777" w:rsidR="00FE4967" w:rsidRPr="002A7707" w:rsidRDefault="00FE4967" w:rsidP="00F74912">
            <w:pPr>
              <w:tabs>
                <w:tab w:val="right" w:leader="underscore" w:pos="10206"/>
              </w:tabs>
              <w:spacing w:before="60" w:after="60"/>
            </w:pPr>
          </w:p>
        </w:tc>
        <w:tc>
          <w:tcPr>
            <w:tcW w:w="1248" w:type="dxa"/>
          </w:tcPr>
          <w:p w14:paraId="2970D71B" w14:textId="77777777" w:rsidR="00FE4967" w:rsidRPr="002A7707" w:rsidRDefault="00FE4967" w:rsidP="00F74912">
            <w:pPr>
              <w:tabs>
                <w:tab w:val="right" w:leader="underscore" w:pos="10206"/>
              </w:tabs>
              <w:spacing w:before="60" w:after="60"/>
            </w:pPr>
          </w:p>
        </w:tc>
        <w:tc>
          <w:tcPr>
            <w:tcW w:w="2976" w:type="dxa"/>
          </w:tcPr>
          <w:p w14:paraId="68F8FD20" w14:textId="77777777" w:rsidR="00FE4967" w:rsidRPr="002A7707" w:rsidRDefault="00FE4967" w:rsidP="00F74912">
            <w:pPr>
              <w:tabs>
                <w:tab w:val="right" w:leader="underscore" w:pos="10206"/>
              </w:tabs>
              <w:spacing w:before="60" w:after="60"/>
            </w:pPr>
          </w:p>
        </w:tc>
        <w:tc>
          <w:tcPr>
            <w:tcW w:w="3005" w:type="dxa"/>
          </w:tcPr>
          <w:p w14:paraId="3313980E" w14:textId="77777777" w:rsidR="00FE4967" w:rsidRPr="002A7707" w:rsidRDefault="00FE4967" w:rsidP="00F74912">
            <w:pPr>
              <w:tabs>
                <w:tab w:val="right" w:leader="underscore" w:pos="10206"/>
              </w:tabs>
              <w:spacing w:before="60" w:after="60"/>
            </w:pPr>
          </w:p>
        </w:tc>
        <w:tc>
          <w:tcPr>
            <w:tcW w:w="2410" w:type="dxa"/>
          </w:tcPr>
          <w:p w14:paraId="11BD2C5A" w14:textId="77777777" w:rsidR="00FE4967" w:rsidRPr="002A7707" w:rsidRDefault="00FE4967" w:rsidP="00F74912">
            <w:pPr>
              <w:tabs>
                <w:tab w:val="right" w:leader="underscore" w:pos="10206"/>
              </w:tabs>
              <w:spacing w:before="60" w:after="60"/>
            </w:pPr>
          </w:p>
        </w:tc>
      </w:tr>
      <w:tr w:rsidR="00FE4967" w:rsidRPr="002A7707" w14:paraId="21382F6F" w14:textId="77777777" w:rsidTr="00FE4967">
        <w:trPr>
          <w:trHeight w:val="1474"/>
        </w:trPr>
        <w:tc>
          <w:tcPr>
            <w:tcW w:w="675" w:type="dxa"/>
          </w:tcPr>
          <w:p w14:paraId="431915E1" w14:textId="77777777" w:rsidR="00FE4967" w:rsidRPr="002A7707" w:rsidRDefault="00FE4967" w:rsidP="00F74912">
            <w:pPr>
              <w:tabs>
                <w:tab w:val="right" w:leader="underscore" w:pos="10206"/>
              </w:tabs>
              <w:spacing w:before="60" w:after="60"/>
              <w:jc w:val="center"/>
            </w:pPr>
            <w:r>
              <w:t>2</w:t>
            </w:r>
          </w:p>
        </w:tc>
        <w:tc>
          <w:tcPr>
            <w:tcW w:w="2694" w:type="dxa"/>
          </w:tcPr>
          <w:p w14:paraId="34692E15" w14:textId="77777777" w:rsidR="00FE4967" w:rsidRPr="002A7707" w:rsidRDefault="00FE4967" w:rsidP="00F74912">
            <w:pPr>
              <w:tabs>
                <w:tab w:val="right" w:leader="underscore" w:pos="10206"/>
              </w:tabs>
              <w:spacing w:before="60" w:after="60"/>
            </w:pPr>
          </w:p>
        </w:tc>
        <w:tc>
          <w:tcPr>
            <w:tcW w:w="1871" w:type="dxa"/>
          </w:tcPr>
          <w:p w14:paraId="4219B132" w14:textId="77777777" w:rsidR="00FE4967" w:rsidRPr="002A7707" w:rsidRDefault="00FE4967" w:rsidP="00F74912">
            <w:pPr>
              <w:tabs>
                <w:tab w:val="right" w:leader="underscore" w:pos="10206"/>
              </w:tabs>
              <w:spacing w:before="60" w:after="60"/>
            </w:pPr>
          </w:p>
        </w:tc>
        <w:tc>
          <w:tcPr>
            <w:tcW w:w="1248" w:type="dxa"/>
          </w:tcPr>
          <w:p w14:paraId="6EAFB5A2" w14:textId="77777777" w:rsidR="00FE4967" w:rsidRPr="002A7707" w:rsidRDefault="00FE4967" w:rsidP="00F74912">
            <w:pPr>
              <w:tabs>
                <w:tab w:val="right" w:leader="underscore" w:pos="10206"/>
              </w:tabs>
              <w:spacing w:before="60" w:after="60"/>
            </w:pPr>
          </w:p>
        </w:tc>
        <w:tc>
          <w:tcPr>
            <w:tcW w:w="2976" w:type="dxa"/>
          </w:tcPr>
          <w:p w14:paraId="65D80C53" w14:textId="77777777" w:rsidR="00FE4967" w:rsidRPr="002A7707" w:rsidRDefault="00FE4967" w:rsidP="00F74912">
            <w:pPr>
              <w:tabs>
                <w:tab w:val="right" w:leader="underscore" w:pos="10206"/>
              </w:tabs>
              <w:spacing w:before="60" w:after="60"/>
            </w:pPr>
          </w:p>
        </w:tc>
        <w:tc>
          <w:tcPr>
            <w:tcW w:w="3005" w:type="dxa"/>
          </w:tcPr>
          <w:p w14:paraId="2C5DAB63" w14:textId="77777777" w:rsidR="00FE4967" w:rsidRPr="002A7707" w:rsidRDefault="00FE4967" w:rsidP="00F74912">
            <w:pPr>
              <w:tabs>
                <w:tab w:val="right" w:leader="underscore" w:pos="10206"/>
              </w:tabs>
              <w:spacing w:before="60" w:after="60"/>
            </w:pPr>
          </w:p>
        </w:tc>
        <w:tc>
          <w:tcPr>
            <w:tcW w:w="2410" w:type="dxa"/>
          </w:tcPr>
          <w:p w14:paraId="2084C9A3" w14:textId="77777777" w:rsidR="00FE4967" w:rsidRPr="002A7707" w:rsidRDefault="00FE4967" w:rsidP="00F74912">
            <w:pPr>
              <w:tabs>
                <w:tab w:val="right" w:leader="underscore" w:pos="10206"/>
              </w:tabs>
              <w:spacing w:before="60" w:after="60"/>
            </w:pPr>
          </w:p>
        </w:tc>
      </w:tr>
      <w:tr w:rsidR="00FE4967" w:rsidRPr="002A7707" w14:paraId="281F3133" w14:textId="77777777" w:rsidTr="00FE4967">
        <w:trPr>
          <w:trHeight w:val="1474"/>
        </w:trPr>
        <w:tc>
          <w:tcPr>
            <w:tcW w:w="675" w:type="dxa"/>
          </w:tcPr>
          <w:p w14:paraId="0380782A" w14:textId="77777777" w:rsidR="00FE4967" w:rsidRPr="002A7707" w:rsidRDefault="00FE4967" w:rsidP="00F74912">
            <w:pPr>
              <w:tabs>
                <w:tab w:val="right" w:leader="underscore" w:pos="10206"/>
              </w:tabs>
              <w:spacing w:before="60" w:after="60"/>
              <w:jc w:val="center"/>
            </w:pPr>
            <w:r>
              <w:t>3</w:t>
            </w:r>
          </w:p>
        </w:tc>
        <w:tc>
          <w:tcPr>
            <w:tcW w:w="2694" w:type="dxa"/>
          </w:tcPr>
          <w:p w14:paraId="728E97A1" w14:textId="77777777" w:rsidR="00FE4967" w:rsidRPr="002A7707" w:rsidRDefault="00FE4967" w:rsidP="00F74912">
            <w:pPr>
              <w:tabs>
                <w:tab w:val="right" w:leader="underscore" w:pos="10206"/>
              </w:tabs>
              <w:spacing w:before="60" w:after="60"/>
            </w:pPr>
          </w:p>
        </w:tc>
        <w:tc>
          <w:tcPr>
            <w:tcW w:w="1871" w:type="dxa"/>
          </w:tcPr>
          <w:p w14:paraId="635BFA6A" w14:textId="77777777" w:rsidR="00FE4967" w:rsidRPr="002A7707" w:rsidRDefault="00FE4967" w:rsidP="00F74912">
            <w:pPr>
              <w:tabs>
                <w:tab w:val="right" w:leader="underscore" w:pos="10206"/>
              </w:tabs>
              <w:spacing w:before="60" w:after="60"/>
            </w:pPr>
          </w:p>
        </w:tc>
        <w:tc>
          <w:tcPr>
            <w:tcW w:w="1248" w:type="dxa"/>
          </w:tcPr>
          <w:p w14:paraId="5AA2A952" w14:textId="77777777" w:rsidR="00FE4967" w:rsidRPr="002A7707" w:rsidRDefault="00FE4967" w:rsidP="00F74912">
            <w:pPr>
              <w:tabs>
                <w:tab w:val="right" w:leader="underscore" w:pos="10206"/>
              </w:tabs>
              <w:spacing w:before="60" w:after="60"/>
            </w:pPr>
          </w:p>
        </w:tc>
        <w:tc>
          <w:tcPr>
            <w:tcW w:w="2976" w:type="dxa"/>
          </w:tcPr>
          <w:p w14:paraId="2D468F73" w14:textId="77777777" w:rsidR="00FE4967" w:rsidRPr="002A7707" w:rsidRDefault="00FE4967" w:rsidP="00F74912">
            <w:pPr>
              <w:tabs>
                <w:tab w:val="right" w:leader="underscore" w:pos="10206"/>
              </w:tabs>
              <w:spacing w:before="60" w:after="60"/>
            </w:pPr>
          </w:p>
        </w:tc>
        <w:tc>
          <w:tcPr>
            <w:tcW w:w="3005" w:type="dxa"/>
          </w:tcPr>
          <w:p w14:paraId="06F9EE65" w14:textId="77777777" w:rsidR="00FE4967" w:rsidRPr="002A7707" w:rsidRDefault="00FE4967" w:rsidP="00F74912">
            <w:pPr>
              <w:tabs>
                <w:tab w:val="right" w:leader="underscore" w:pos="10206"/>
              </w:tabs>
              <w:spacing w:before="60" w:after="60"/>
            </w:pPr>
          </w:p>
        </w:tc>
        <w:tc>
          <w:tcPr>
            <w:tcW w:w="2410" w:type="dxa"/>
          </w:tcPr>
          <w:p w14:paraId="3D3B5456" w14:textId="77777777" w:rsidR="00FE4967" w:rsidRPr="002A7707" w:rsidRDefault="00FE4967" w:rsidP="00F74912">
            <w:pPr>
              <w:tabs>
                <w:tab w:val="right" w:leader="underscore" w:pos="10206"/>
              </w:tabs>
              <w:spacing w:before="60" w:after="60"/>
            </w:pPr>
          </w:p>
        </w:tc>
      </w:tr>
      <w:tr w:rsidR="00FE4967" w:rsidRPr="002A7707" w14:paraId="0A476DB3" w14:textId="77777777" w:rsidTr="00FE4967">
        <w:trPr>
          <w:trHeight w:val="1474"/>
        </w:trPr>
        <w:tc>
          <w:tcPr>
            <w:tcW w:w="675" w:type="dxa"/>
          </w:tcPr>
          <w:p w14:paraId="4FAF2FB8" w14:textId="77777777" w:rsidR="00FE4967" w:rsidRPr="002A7707" w:rsidRDefault="00FE4967" w:rsidP="00F74912">
            <w:pPr>
              <w:tabs>
                <w:tab w:val="right" w:leader="underscore" w:pos="10206"/>
              </w:tabs>
              <w:spacing w:before="60" w:after="60"/>
              <w:jc w:val="center"/>
            </w:pPr>
            <w:r>
              <w:t>4</w:t>
            </w:r>
          </w:p>
        </w:tc>
        <w:tc>
          <w:tcPr>
            <w:tcW w:w="2694" w:type="dxa"/>
          </w:tcPr>
          <w:p w14:paraId="0EC6768B" w14:textId="77777777" w:rsidR="00FE4967" w:rsidRPr="002A7707" w:rsidRDefault="00FE4967" w:rsidP="00F74912">
            <w:pPr>
              <w:tabs>
                <w:tab w:val="right" w:leader="underscore" w:pos="10206"/>
              </w:tabs>
              <w:spacing w:before="60" w:after="60"/>
            </w:pPr>
          </w:p>
        </w:tc>
        <w:tc>
          <w:tcPr>
            <w:tcW w:w="1871" w:type="dxa"/>
          </w:tcPr>
          <w:p w14:paraId="6EBE7E05" w14:textId="77777777" w:rsidR="00FE4967" w:rsidRPr="002A7707" w:rsidRDefault="00FE4967" w:rsidP="00F74912">
            <w:pPr>
              <w:tabs>
                <w:tab w:val="right" w:leader="underscore" w:pos="10206"/>
              </w:tabs>
              <w:spacing w:before="60" w:after="60"/>
            </w:pPr>
          </w:p>
        </w:tc>
        <w:tc>
          <w:tcPr>
            <w:tcW w:w="1248" w:type="dxa"/>
          </w:tcPr>
          <w:p w14:paraId="1CF5899E" w14:textId="77777777" w:rsidR="00FE4967" w:rsidRPr="002A7707" w:rsidRDefault="00FE4967" w:rsidP="00F74912">
            <w:pPr>
              <w:tabs>
                <w:tab w:val="right" w:leader="underscore" w:pos="10206"/>
              </w:tabs>
              <w:spacing w:before="60" w:after="60"/>
            </w:pPr>
          </w:p>
        </w:tc>
        <w:tc>
          <w:tcPr>
            <w:tcW w:w="2976" w:type="dxa"/>
          </w:tcPr>
          <w:p w14:paraId="12AD395C" w14:textId="77777777" w:rsidR="00FE4967" w:rsidRPr="002A7707" w:rsidRDefault="00FE4967" w:rsidP="00F74912">
            <w:pPr>
              <w:tabs>
                <w:tab w:val="right" w:leader="underscore" w:pos="10206"/>
              </w:tabs>
              <w:spacing w:before="60" w:after="60"/>
            </w:pPr>
          </w:p>
        </w:tc>
        <w:tc>
          <w:tcPr>
            <w:tcW w:w="3005" w:type="dxa"/>
          </w:tcPr>
          <w:p w14:paraId="1A7E326D" w14:textId="77777777" w:rsidR="00FE4967" w:rsidRPr="002A7707" w:rsidRDefault="00FE4967" w:rsidP="00F74912">
            <w:pPr>
              <w:tabs>
                <w:tab w:val="right" w:leader="underscore" w:pos="10206"/>
              </w:tabs>
              <w:spacing w:before="60" w:after="60"/>
            </w:pPr>
          </w:p>
        </w:tc>
        <w:tc>
          <w:tcPr>
            <w:tcW w:w="2410" w:type="dxa"/>
          </w:tcPr>
          <w:p w14:paraId="76613551" w14:textId="77777777" w:rsidR="00FE4967" w:rsidRPr="002A7707" w:rsidRDefault="00FE4967" w:rsidP="00F74912">
            <w:pPr>
              <w:tabs>
                <w:tab w:val="right" w:leader="underscore" w:pos="10206"/>
              </w:tabs>
              <w:spacing w:before="60" w:after="60"/>
            </w:pPr>
          </w:p>
        </w:tc>
      </w:tr>
      <w:tr w:rsidR="00FE4967" w:rsidRPr="002A7707" w14:paraId="3827E066" w14:textId="77777777" w:rsidTr="00FE4967">
        <w:trPr>
          <w:trHeight w:val="1474"/>
        </w:trPr>
        <w:tc>
          <w:tcPr>
            <w:tcW w:w="675" w:type="dxa"/>
          </w:tcPr>
          <w:p w14:paraId="71481682" w14:textId="77777777" w:rsidR="00FE4967" w:rsidRPr="002A7707" w:rsidRDefault="00FE4967" w:rsidP="00F74912">
            <w:pPr>
              <w:tabs>
                <w:tab w:val="right" w:leader="underscore" w:pos="10206"/>
              </w:tabs>
              <w:spacing w:before="60" w:after="60"/>
              <w:jc w:val="center"/>
            </w:pPr>
            <w:r>
              <w:t>5</w:t>
            </w:r>
          </w:p>
        </w:tc>
        <w:tc>
          <w:tcPr>
            <w:tcW w:w="2694" w:type="dxa"/>
          </w:tcPr>
          <w:p w14:paraId="7594790D" w14:textId="77777777" w:rsidR="00FE4967" w:rsidRPr="002A7707" w:rsidRDefault="00FE4967" w:rsidP="00F74912">
            <w:pPr>
              <w:tabs>
                <w:tab w:val="right" w:leader="underscore" w:pos="10206"/>
              </w:tabs>
              <w:spacing w:before="60" w:after="60"/>
            </w:pPr>
          </w:p>
        </w:tc>
        <w:tc>
          <w:tcPr>
            <w:tcW w:w="1871" w:type="dxa"/>
          </w:tcPr>
          <w:p w14:paraId="5BF4E36E" w14:textId="77777777" w:rsidR="00FE4967" w:rsidRPr="002A7707" w:rsidRDefault="00FE4967" w:rsidP="00F74912">
            <w:pPr>
              <w:tabs>
                <w:tab w:val="right" w:leader="underscore" w:pos="10206"/>
              </w:tabs>
              <w:spacing w:before="60" w:after="60"/>
            </w:pPr>
          </w:p>
        </w:tc>
        <w:tc>
          <w:tcPr>
            <w:tcW w:w="1248" w:type="dxa"/>
          </w:tcPr>
          <w:p w14:paraId="5CC5C89A" w14:textId="77777777" w:rsidR="00FE4967" w:rsidRPr="002A7707" w:rsidRDefault="00FE4967" w:rsidP="00F74912">
            <w:pPr>
              <w:tabs>
                <w:tab w:val="right" w:leader="underscore" w:pos="10206"/>
              </w:tabs>
              <w:spacing w:before="60" w:after="60"/>
            </w:pPr>
          </w:p>
        </w:tc>
        <w:tc>
          <w:tcPr>
            <w:tcW w:w="2976" w:type="dxa"/>
          </w:tcPr>
          <w:p w14:paraId="2AADAD63" w14:textId="77777777" w:rsidR="00FE4967" w:rsidRPr="002A7707" w:rsidRDefault="00FE4967" w:rsidP="00F74912">
            <w:pPr>
              <w:tabs>
                <w:tab w:val="right" w:leader="underscore" w:pos="10206"/>
              </w:tabs>
              <w:spacing w:before="60" w:after="60"/>
            </w:pPr>
          </w:p>
        </w:tc>
        <w:tc>
          <w:tcPr>
            <w:tcW w:w="3005" w:type="dxa"/>
          </w:tcPr>
          <w:p w14:paraId="63E188F4" w14:textId="77777777" w:rsidR="00FE4967" w:rsidRPr="002A7707" w:rsidRDefault="00FE4967" w:rsidP="00F74912">
            <w:pPr>
              <w:tabs>
                <w:tab w:val="right" w:leader="underscore" w:pos="10206"/>
              </w:tabs>
              <w:spacing w:before="60" w:after="60"/>
            </w:pPr>
          </w:p>
        </w:tc>
        <w:tc>
          <w:tcPr>
            <w:tcW w:w="2410" w:type="dxa"/>
          </w:tcPr>
          <w:p w14:paraId="5E4FD83F" w14:textId="77777777" w:rsidR="00FE4967" w:rsidRPr="002A7707" w:rsidRDefault="00FE4967" w:rsidP="00F74912">
            <w:pPr>
              <w:tabs>
                <w:tab w:val="right" w:leader="underscore" w:pos="10206"/>
              </w:tabs>
              <w:spacing w:before="60" w:after="60"/>
            </w:pPr>
          </w:p>
        </w:tc>
      </w:tr>
    </w:tbl>
    <w:p w14:paraId="6CD87807" w14:textId="77777777" w:rsidR="003E1111" w:rsidRPr="002A7707" w:rsidRDefault="003E1111" w:rsidP="00F74912">
      <w:pPr>
        <w:tabs>
          <w:tab w:val="right" w:leader="underscore" w:pos="10206"/>
        </w:tabs>
        <w:spacing w:before="120"/>
        <w:rPr>
          <w:sz w:val="16"/>
        </w:rPr>
        <w:sectPr w:rsidR="003E1111" w:rsidRPr="002A7707" w:rsidSect="00D87B8A">
          <w:headerReference w:type="even" r:id="rId18"/>
          <w:headerReference w:type="default" r:id="rId19"/>
          <w:footerReference w:type="default" r:id="rId20"/>
          <w:footnotePr>
            <w:numRestart w:val="eachSect"/>
          </w:footnotePr>
          <w:type w:val="oddPage"/>
          <w:pgSz w:w="16840" w:h="11907" w:orient="landscape" w:code="9"/>
          <w:pgMar w:top="720" w:right="822" w:bottom="720" w:left="993" w:header="283" w:footer="283" w:gutter="0"/>
          <w:pgNumType w:start="1"/>
          <w:cols w:space="720"/>
          <w:docGrid w:linePitch="272"/>
        </w:sectPr>
      </w:pPr>
      <w:r w:rsidRPr="002A7707">
        <w:rPr>
          <w:sz w:val="16"/>
        </w:rPr>
        <w:t xml:space="preserve">(*) : le candidat peut joindre : des certificats ou attestations de travaux rédigés par les maîtres d’ouvrage ou les maîtres d’œuvre concernés par ces références ou une documentation interne synthétique. </w:t>
      </w: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26331A" w:rsidRPr="002A7707" w14:paraId="68DD543B" w14:textId="77777777" w:rsidTr="00C47B2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7C5BCD3B" w14:textId="4557BC56" w:rsidR="0026331A" w:rsidRPr="002A7707" w:rsidRDefault="0026331A" w:rsidP="00687731">
            <w:pPr>
              <w:pStyle w:val="Titre6"/>
              <w:rPr>
                <w:lang w:eastAsia="en-US"/>
              </w:rPr>
            </w:pPr>
            <w:r w:rsidRPr="002A7707">
              <w:lastRenderedPageBreak/>
              <w:br w:type="page"/>
            </w:r>
            <w:bookmarkStart w:id="230" w:name="_Toc192683288"/>
            <w:r w:rsidRPr="002A7707">
              <w:rPr>
                <w:lang w:eastAsia="en-US"/>
              </w:rPr>
              <w:t xml:space="preserve">ANNEXE </w:t>
            </w:r>
            <w:r w:rsidR="004C0C67">
              <w:rPr>
                <w:lang w:eastAsia="en-US"/>
              </w:rPr>
              <w:t>E</w:t>
            </w:r>
            <w:r w:rsidRPr="002A7707">
              <w:rPr>
                <w:lang w:eastAsia="en-US"/>
              </w:rPr>
              <w:t xml:space="preserve"> – </w:t>
            </w:r>
            <w:r>
              <w:rPr>
                <w:lang w:eastAsia="en-US"/>
              </w:rPr>
              <w:t>DÉLÉGATION DE POUVOIRS</w:t>
            </w:r>
            <w:bookmarkEnd w:id="230"/>
          </w:p>
        </w:tc>
      </w:tr>
    </w:tbl>
    <w:p w14:paraId="0DF548C2" w14:textId="77777777" w:rsidR="0026331A" w:rsidRDefault="0026331A" w:rsidP="0026331A">
      <w:pPr>
        <w:pStyle w:val="texte"/>
        <w:tabs>
          <w:tab w:val="right" w:leader="underscore" w:pos="10206"/>
        </w:tabs>
        <w:ind w:right="391"/>
        <w:rPr>
          <w:szCs w:val="22"/>
        </w:rPr>
      </w:pPr>
    </w:p>
    <w:p w14:paraId="15F4EE7B" w14:textId="77777777" w:rsidR="0026331A" w:rsidRDefault="0026331A" w:rsidP="0026331A">
      <w:pPr>
        <w:pStyle w:val="texte"/>
        <w:tabs>
          <w:tab w:val="right" w:leader="underscore" w:pos="10206"/>
        </w:tabs>
        <w:ind w:right="391"/>
        <w:rPr>
          <w:szCs w:val="22"/>
        </w:rPr>
      </w:pPr>
    </w:p>
    <w:p w14:paraId="706D9A68" w14:textId="77777777" w:rsidR="0026331A" w:rsidRDefault="0026331A" w:rsidP="0026331A">
      <w:pPr>
        <w:pStyle w:val="texte"/>
        <w:tabs>
          <w:tab w:val="right" w:leader="underscore" w:pos="10206"/>
        </w:tabs>
        <w:ind w:right="391"/>
        <w:rPr>
          <w:szCs w:val="22"/>
        </w:rPr>
      </w:pPr>
      <w:r>
        <w:rPr>
          <w:szCs w:val="22"/>
        </w:rPr>
        <w:t>Nous soussignons, dans le cadre de l’appel d’offres suivant :</w:t>
      </w:r>
    </w:p>
    <w:p w14:paraId="450EB2C9" w14:textId="6FE109D0" w:rsidR="0026331A" w:rsidRPr="002A7707" w:rsidRDefault="00D70F27" w:rsidP="0026331A">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jc w:val="center"/>
        <w:rPr>
          <w:szCs w:val="22"/>
        </w:rPr>
      </w:pPr>
      <w:r w:rsidRPr="00D70F27">
        <w:rPr>
          <w:b/>
          <w:szCs w:val="22"/>
        </w:rPr>
        <w:t>MISE EN ŒUVRE DE LA SCORIE POUR LE REMBLAIEMENT EN MER – DESSERTE ENTRE DUCOS A NOUMEA ET KOUTIO A DUMBEA</w:t>
      </w:r>
      <w:r w:rsidR="0026331A" w:rsidRPr="002A7707">
        <w:rPr>
          <w:szCs w:val="22"/>
        </w:rPr>
        <w:t> »</w:t>
      </w:r>
    </w:p>
    <w:p w14:paraId="5FEDA27B" w14:textId="77777777"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rPr>
          <w:szCs w:val="22"/>
        </w:rPr>
      </w:pPr>
    </w:p>
    <w:p w14:paraId="3A7F443E" w14:textId="77777777" w:rsidR="0026331A" w:rsidRDefault="0026331A" w:rsidP="0026331A">
      <w:pPr>
        <w:pStyle w:val="texte"/>
        <w:tabs>
          <w:tab w:val="right" w:leader="underscore" w:pos="10206"/>
        </w:tabs>
        <w:ind w:right="391"/>
        <w:rPr>
          <w:szCs w:val="22"/>
        </w:rPr>
      </w:pPr>
    </w:p>
    <w:p w14:paraId="3F69C628" w14:textId="77777777" w:rsidR="0026331A" w:rsidRPr="002A7707" w:rsidRDefault="0026331A" w:rsidP="0026331A">
      <w:pPr>
        <w:pStyle w:val="texte"/>
        <w:tabs>
          <w:tab w:val="right" w:pos="10206"/>
        </w:tabs>
        <w:spacing w:before="240"/>
        <w:ind w:right="391"/>
        <w:rPr>
          <w:szCs w:val="22"/>
        </w:rPr>
      </w:pPr>
      <w:r>
        <w:rPr>
          <w:szCs w:val="22"/>
        </w:rPr>
        <w:t>En tant que délégant, Monsieur/Madame</w:t>
      </w:r>
      <w:r w:rsidRPr="002A7707">
        <w:rPr>
          <w:szCs w:val="22"/>
        </w:rPr>
        <w:t xml:space="preserve">, </w:t>
      </w:r>
      <w:r w:rsidRPr="002A7707">
        <w:rPr>
          <w:szCs w:val="22"/>
          <w:shd w:val="clear" w:color="auto" w:fill="D9D9D9" w:themeFill="background1" w:themeFillShade="D9"/>
        </w:rPr>
        <w:tab/>
      </w:r>
    </w:p>
    <w:p w14:paraId="57E3B8E2" w14:textId="121BCCCE" w:rsidR="0026331A" w:rsidRPr="002A7707" w:rsidRDefault="0026331A" w:rsidP="00CB7639">
      <w:pPr>
        <w:pStyle w:val="texte"/>
        <w:tabs>
          <w:tab w:val="left" w:pos="3214"/>
          <w:tab w:val="right" w:pos="10206"/>
        </w:tabs>
        <w:spacing w:before="240"/>
        <w:ind w:right="391"/>
        <w:rPr>
          <w:szCs w:val="22"/>
        </w:rPr>
      </w:pPr>
      <w:r>
        <w:rPr>
          <w:szCs w:val="22"/>
        </w:rPr>
        <w:t>Agissant</w:t>
      </w:r>
      <w:r w:rsidRPr="002A7707">
        <w:rPr>
          <w:szCs w:val="22"/>
        </w:rPr>
        <w:t xml:space="preserve"> en ma qualité de </w:t>
      </w:r>
      <w:r w:rsidRPr="002A7707">
        <w:rPr>
          <w:szCs w:val="22"/>
          <w:shd w:val="clear" w:color="auto" w:fill="D9D9D9" w:themeFill="background1" w:themeFillShade="D9"/>
        </w:rPr>
        <w:tab/>
      </w:r>
      <w:r w:rsidR="00CB7639">
        <w:rPr>
          <w:szCs w:val="22"/>
          <w:shd w:val="clear" w:color="auto" w:fill="D9D9D9" w:themeFill="background1" w:themeFillShade="D9"/>
        </w:rPr>
        <w:tab/>
      </w:r>
    </w:p>
    <w:p w14:paraId="56389376" w14:textId="77777777" w:rsidR="0026331A" w:rsidRPr="002A7707" w:rsidRDefault="0026331A" w:rsidP="0026331A">
      <w:pPr>
        <w:pStyle w:val="texte"/>
        <w:tabs>
          <w:tab w:val="right" w:pos="10206"/>
        </w:tabs>
        <w:spacing w:before="240"/>
        <w:ind w:right="391"/>
        <w:rPr>
          <w:szCs w:val="22"/>
        </w:rPr>
      </w:pPr>
      <w:r>
        <w:rPr>
          <w:szCs w:val="22"/>
        </w:rPr>
        <w:t xml:space="preserve">Représentant légal figurant au </w:t>
      </w:r>
      <w:r w:rsidR="00D03DA6">
        <w:rPr>
          <w:szCs w:val="22"/>
        </w:rPr>
        <w:t>KBIS</w:t>
      </w:r>
      <w:r w:rsidRPr="002A7707">
        <w:rPr>
          <w:szCs w:val="22"/>
        </w:rPr>
        <w:t xml:space="preserve"> de l’entreprise</w:t>
      </w:r>
      <w:r w:rsidRPr="002A7707">
        <w:rPr>
          <w:szCs w:val="22"/>
          <w:shd w:val="clear" w:color="auto" w:fill="D9D9D9" w:themeFill="background1" w:themeFillShade="D9"/>
        </w:rPr>
        <w:tab/>
      </w:r>
    </w:p>
    <w:p w14:paraId="537DFC25" w14:textId="77777777" w:rsidR="0026331A" w:rsidRPr="002A7707" w:rsidRDefault="0026331A" w:rsidP="0026331A">
      <w:pPr>
        <w:pStyle w:val="texte"/>
        <w:tabs>
          <w:tab w:val="right" w:pos="10206"/>
        </w:tabs>
        <w:spacing w:before="240"/>
        <w:ind w:right="391"/>
        <w:rPr>
          <w:szCs w:val="22"/>
        </w:rPr>
      </w:pPr>
      <w:r>
        <w:rPr>
          <w:szCs w:val="22"/>
        </w:rPr>
        <w:t xml:space="preserve">Avec pour </w:t>
      </w:r>
      <w:r w:rsidRPr="002A7707">
        <w:rPr>
          <w:szCs w:val="22"/>
        </w:rPr>
        <w:t>N° d’identification RIDET</w:t>
      </w:r>
      <w:r>
        <w:rPr>
          <w:szCs w:val="22"/>
        </w:rPr>
        <w:t xml:space="preserve"> </w:t>
      </w:r>
      <w:r w:rsidRPr="002A7707">
        <w:rPr>
          <w:szCs w:val="22"/>
          <w:shd w:val="clear" w:color="auto" w:fill="D9D9D9" w:themeFill="background1" w:themeFillShade="D9"/>
        </w:rPr>
        <w:tab/>
      </w:r>
    </w:p>
    <w:p w14:paraId="233EEEF6" w14:textId="77777777" w:rsidR="0026331A" w:rsidRDefault="0026331A" w:rsidP="0026331A">
      <w:pPr>
        <w:pStyle w:val="texte"/>
        <w:tabs>
          <w:tab w:val="right" w:leader="underscore" w:pos="10206"/>
        </w:tabs>
        <w:spacing w:before="240"/>
        <w:ind w:left="567" w:right="393" w:firstLine="0"/>
        <w:rPr>
          <w:szCs w:val="22"/>
        </w:rPr>
      </w:pPr>
      <w:r>
        <w:rPr>
          <w:szCs w:val="22"/>
        </w:rPr>
        <w:t>Et</w:t>
      </w:r>
    </w:p>
    <w:p w14:paraId="40620CD6" w14:textId="77777777" w:rsidR="0026331A" w:rsidRPr="002A7707" w:rsidRDefault="0026331A" w:rsidP="0026331A">
      <w:pPr>
        <w:pStyle w:val="texte"/>
        <w:tabs>
          <w:tab w:val="right" w:pos="10206"/>
        </w:tabs>
        <w:spacing w:before="240"/>
        <w:ind w:right="391"/>
        <w:rPr>
          <w:szCs w:val="22"/>
        </w:rPr>
      </w:pPr>
      <w:r>
        <w:rPr>
          <w:szCs w:val="22"/>
        </w:rPr>
        <w:t>En tant que délégataire, Monsieur/Madame</w:t>
      </w:r>
      <w:r w:rsidRPr="002A7707">
        <w:rPr>
          <w:szCs w:val="22"/>
        </w:rPr>
        <w:t xml:space="preserve">, </w:t>
      </w:r>
      <w:r w:rsidRPr="002A7707">
        <w:rPr>
          <w:szCs w:val="22"/>
          <w:shd w:val="clear" w:color="auto" w:fill="D9D9D9" w:themeFill="background1" w:themeFillShade="D9"/>
        </w:rPr>
        <w:tab/>
      </w:r>
    </w:p>
    <w:p w14:paraId="0C9353CC" w14:textId="77777777" w:rsidR="0026331A" w:rsidRPr="002A7707" w:rsidRDefault="0026331A" w:rsidP="0026331A">
      <w:pPr>
        <w:pStyle w:val="texte"/>
        <w:tabs>
          <w:tab w:val="right" w:pos="10206"/>
        </w:tabs>
        <w:spacing w:before="240"/>
        <w:ind w:right="391"/>
        <w:rPr>
          <w:szCs w:val="22"/>
        </w:rPr>
      </w:pPr>
      <w:r>
        <w:rPr>
          <w:szCs w:val="22"/>
        </w:rPr>
        <w:t>Agissant</w:t>
      </w:r>
      <w:r w:rsidRPr="002A7707">
        <w:rPr>
          <w:szCs w:val="22"/>
        </w:rPr>
        <w:t xml:space="preserve"> en ma qualité de </w:t>
      </w:r>
      <w:r w:rsidRPr="002A7707">
        <w:rPr>
          <w:szCs w:val="22"/>
          <w:shd w:val="clear" w:color="auto" w:fill="D9D9D9" w:themeFill="background1" w:themeFillShade="D9"/>
        </w:rPr>
        <w:tab/>
      </w:r>
    </w:p>
    <w:p w14:paraId="0B027BB9" w14:textId="77777777" w:rsidR="0026331A" w:rsidRDefault="0026331A" w:rsidP="0026331A">
      <w:pPr>
        <w:pStyle w:val="texte"/>
        <w:tabs>
          <w:tab w:val="right" w:leader="underscore" w:pos="10206"/>
        </w:tabs>
        <w:spacing w:before="240"/>
        <w:ind w:left="567" w:right="393" w:firstLine="0"/>
        <w:rPr>
          <w:szCs w:val="22"/>
        </w:rPr>
      </w:pPr>
    </w:p>
    <w:p w14:paraId="79512E09" w14:textId="77777777" w:rsidR="0026331A" w:rsidRDefault="00C47B23" w:rsidP="0026331A">
      <w:pPr>
        <w:pStyle w:val="texte"/>
        <w:tabs>
          <w:tab w:val="right" w:leader="underscore" w:pos="10206"/>
        </w:tabs>
        <w:spacing w:before="240"/>
        <w:ind w:left="567" w:right="393" w:firstLine="0"/>
        <w:rPr>
          <w:szCs w:val="22"/>
        </w:rPr>
      </w:pPr>
      <w:r>
        <w:rPr>
          <w:szCs w:val="22"/>
        </w:rPr>
        <w:t>Émettons</w:t>
      </w:r>
      <w:r w:rsidR="0026331A">
        <w:rPr>
          <w:szCs w:val="22"/>
        </w:rPr>
        <w:t xml:space="preserve"> la présente délégation afin </w:t>
      </w:r>
      <w:r w:rsidR="0026331A" w:rsidRPr="002A7707">
        <w:rPr>
          <w:szCs w:val="22"/>
        </w:rPr>
        <w:t>:</w:t>
      </w:r>
    </w:p>
    <w:p w14:paraId="3A601A90" w14:textId="77777777" w:rsidR="0026331A" w:rsidRDefault="0026331A" w:rsidP="0026331A">
      <w:pPr>
        <w:pStyle w:val="texte"/>
        <w:numPr>
          <w:ilvl w:val="0"/>
          <w:numId w:val="33"/>
        </w:numPr>
        <w:tabs>
          <w:tab w:val="clear" w:pos="720"/>
          <w:tab w:val="right" w:leader="underscore" w:pos="10206"/>
        </w:tabs>
        <w:spacing w:before="240"/>
        <w:ind w:left="1134" w:right="393" w:hanging="283"/>
        <w:rPr>
          <w:szCs w:val="22"/>
        </w:rPr>
      </w:pPr>
      <w:proofErr w:type="gramStart"/>
      <w:r>
        <w:rPr>
          <w:szCs w:val="22"/>
        </w:rPr>
        <w:t>de</w:t>
      </w:r>
      <w:proofErr w:type="gramEnd"/>
      <w:r>
        <w:rPr>
          <w:szCs w:val="22"/>
        </w:rPr>
        <w:t xml:space="preserve"> soumissionner au présent appel d’offres ;</w:t>
      </w:r>
    </w:p>
    <w:p w14:paraId="13E7D391" w14:textId="77777777" w:rsidR="0026331A" w:rsidRDefault="0026331A" w:rsidP="0026331A">
      <w:pPr>
        <w:pStyle w:val="texte"/>
        <w:numPr>
          <w:ilvl w:val="0"/>
          <w:numId w:val="33"/>
        </w:numPr>
        <w:tabs>
          <w:tab w:val="clear" w:pos="720"/>
          <w:tab w:val="right" w:leader="underscore" w:pos="10206"/>
        </w:tabs>
        <w:spacing w:before="240"/>
        <w:ind w:left="1134" w:right="393" w:hanging="283"/>
        <w:rPr>
          <w:szCs w:val="22"/>
        </w:rPr>
      </w:pPr>
      <w:proofErr w:type="gramStart"/>
      <w:r>
        <w:rPr>
          <w:szCs w:val="22"/>
        </w:rPr>
        <w:t>de</w:t>
      </w:r>
      <w:proofErr w:type="gramEnd"/>
      <w:r>
        <w:rPr>
          <w:szCs w:val="22"/>
        </w:rPr>
        <w:t xml:space="preserve"> signer un éventuel marché et ses annexes y compris ;</w:t>
      </w:r>
    </w:p>
    <w:p w14:paraId="3FAC1F91" w14:textId="77777777" w:rsidR="0026331A" w:rsidRPr="002A7707" w:rsidRDefault="0026331A" w:rsidP="0026331A">
      <w:pPr>
        <w:pStyle w:val="texte"/>
        <w:numPr>
          <w:ilvl w:val="0"/>
          <w:numId w:val="33"/>
        </w:numPr>
        <w:tabs>
          <w:tab w:val="clear" w:pos="720"/>
          <w:tab w:val="right" w:leader="underscore" w:pos="10206"/>
        </w:tabs>
        <w:spacing w:before="240"/>
        <w:ind w:left="1134" w:right="393" w:hanging="283"/>
        <w:rPr>
          <w:szCs w:val="22"/>
        </w:rPr>
      </w:pPr>
      <w:proofErr w:type="gramStart"/>
      <w:r>
        <w:rPr>
          <w:szCs w:val="22"/>
        </w:rPr>
        <w:t>de</w:t>
      </w:r>
      <w:proofErr w:type="gramEnd"/>
      <w:r>
        <w:rPr>
          <w:szCs w:val="22"/>
        </w:rPr>
        <w:t xml:space="preserve"> signer les éventuels avenants</w:t>
      </w:r>
      <w:r w:rsidR="008323A0">
        <w:rPr>
          <w:szCs w:val="22"/>
        </w:rPr>
        <w:t>, actes spéciaux,</w:t>
      </w:r>
      <w:r>
        <w:rPr>
          <w:szCs w:val="22"/>
        </w:rPr>
        <w:t xml:space="preserve"> ordres de services</w:t>
      </w:r>
      <w:r w:rsidR="008323A0">
        <w:rPr>
          <w:szCs w:val="22"/>
        </w:rPr>
        <w:t xml:space="preserve"> et autres documents liés au marché</w:t>
      </w:r>
      <w:r>
        <w:rPr>
          <w:szCs w:val="22"/>
        </w:rPr>
        <w:t xml:space="preserve"> qui y découlerons.</w:t>
      </w:r>
    </w:p>
    <w:p w14:paraId="4943D8DD" w14:textId="77777777" w:rsidR="0026331A" w:rsidRDefault="0026331A" w:rsidP="0026331A">
      <w:pPr>
        <w:pStyle w:val="texte"/>
        <w:tabs>
          <w:tab w:val="right" w:leader="underscore" w:pos="10206"/>
        </w:tabs>
        <w:spacing w:before="240"/>
        <w:ind w:right="393"/>
        <w:jc w:val="left"/>
        <w:rPr>
          <w:szCs w:val="22"/>
        </w:rPr>
      </w:pPr>
    </w:p>
    <w:p w14:paraId="4AE3724C" w14:textId="77777777" w:rsidR="0026331A" w:rsidRDefault="0026331A" w:rsidP="0026331A">
      <w:pPr>
        <w:pStyle w:val="texte"/>
        <w:tabs>
          <w:tab w:val="right" w:leader="underscore" w:pos="10206"/>
        </w:tabs>
        <w:spacing w:before="240"/>
        <w:ind w:right="393"/>
        <w:jc w:val="left"/>
        <w:rPr>
          <w:szCs w:val="22"/>
        </w:rPr>
      </w:pPr>
      <w:r>
        <w:rPr>
          <w:szCs w:val="22"/>
        </w:rPr>
        <w:t>Fait pour servir et valoir ce que de droit.</w:t>
      </w:r>
    </w:p>
    <w:p w14:paraId="12A4A98D" w14:textId="77777777" w:rsidR="0026331A" w:rsidRDefault="0026331A" w:rsidP="0026331A">
      <w:pPr>
        <w:pStyle w:val="texte"/>
        <w:tabs>
          <w:tab w:val="right" w:leader="underscore" w:pos="10206"/>
        </w:tabs>
        <w:spacing w:before="240"/>
        <w:ind w:right="393"/>
        <w:jc w:val="right"/>
        <w:rPr>
          <w:szCs w:val="22"/>
        </w:rPr>
      </w:pPr>
    </w:p>
    <w:p w14:paraId="520934D4" w14:textId="77777777" w:rsidR="0026331A" w:rsidRPr="002A7707" w:rsidRDefault="0026331A" w:rsidP="0026331A">
      <w:pPr>
        <w:pStyle w:val="texte"/>
        <w:tabs>
          <w:tab w:val="right" w:leader="underscore" w:pos="10206"/>
        </w:tabs>
        <w:spacing w:before="240"/>
        <w:ind w:right="393"/>
        <w:jc w:val="right"/>
        <w:rPr>
          <w:szCs w:val="22"/>
        </w:rPr>
      </w:pPr>
      <w:r w:rsidRPr="002A7707">
        <w:rPr>
          <w:szCs w:val="22"/>
        </w:rPr>
        <w:t xml:space="preserve">Fait à </w:t>
      </w:r>
      <w:r w:rsidRPr="002A7707">
        <w:rPr>
          <w:szCs w:val="22"/>
          <w:shd w:val="clear" w:color="auto" w:fill="D9D9D9" w:themeFill="background1" w:themeFillShade="D9"/>
        </w:rPr>
        <w:t>__________________________</w:t>
      </w:r>
      <w:r w:rsidRPr="002A7707">
        <w:rPr>
          <w:szCs w:val="22"/>
        </w:rPr>
        <w:t>, le</w:t>
      </w:r>
      <w:r w:rsidRPr="002A7707">
        <w:rPr>
          <w:szCs w:val="22"/>
          <w:shd w:val="clear" w:color="auto" w:fill="D9D9D9" w:themeFill="background1" w:themeFillShade="D9"/>
        </w:rPr>
        <w:t>__________________________</w:t>
      </w:r>
    </w:p>
    <w:p w14:paraId="463C821B" w14:textId="77777777" w:rsidR="0026331A" w:rsidRPr="002A7707" w:rsidRDefault="0026331A" w:rsidP="0026331A">
      <w:pPr>
        <w:pStyle w:val="texte"/>
        <w:tabs>
          <w:tab w:val="right" w:leader="underscore" w:pos="10206"/>
        </w:tabs>
        <w:spacing w:before="240"/>
        <w:ind w:right="393"/>
        <w:jc w:val="right"/>
        <w:rPr>
          <w:szCs w:val="22"/>
        </w:rPr>
      </w:pPr>
    </w:p>
    <w:tbl>
      <w:tblPr>
        <w:tblStyle w:val="Grilledutableau"/>
        <w:tblW w:w="0" w:type="auto"/>
        <w:tblInd w:w="421" w:type="dxa"/>
        <w:tblLook w:val="04A0" w:firstRow="1" w:lastRow="0" w:firstColumn="1" w:lastColumn="0" w:noHBand="0" w:noVBand="1"/>
      </w:tblPr>
      <w:tblGrid>
        <w:gridCol w:w="4873"/>
        <w:gridCol w:w="5049"/>
      </w:tblGrid>
      <w:tr w:rsidR="0026331A" w:rsidRPr="002A7707" w14:paraId="251E1578" w14:textId="77777777" w:rsidTr="00C47B23">
        <w:tc>
          <w:tcPr>
            <w:tcW w:w="4873" w:type="dxa"/>
          </w:tcPr>
          <w:p w14:paraId="1A581E87" w14:textId="77777777" w:rsidR="0026331A" w:rsidRPr="002A7707" w:rsidRDefault="0026331A" w:rsidP="00C47B23">
            <w:pPr>
              <w:pStyle w:val="texte"/>
              <w:spacing w:before="240"/>
              <w:ind w:right="393" w:firstLine="0"/>
              <w:jc w:val="center"/>
              <w:rPr>
                <w:szCs w:val="22"/>
              </w:rPr>
            </w:pPr>
            <w:r w:rsidRPr="002A7707">
              <w:rPr>
                <w:szCs w:val="22"/>
              </w:rPr>
              <w:t>Signature</w:t>
            </w:r>
            <w:r>
              <w:rPr>
                <w:szCs w:val="22"/>
              </w:rPr>
              <w:t xml:space="preserve"> du délégant</w:t>
            </w:r>
            <w:r w:rsidRPr="002A7707">
              <w:rPr>
                <w:szCs w:val="22"/>
              </w:rPr>
              <w:t xml:space="preserve"> et cachet de l’entreprise</w:t>
            </w:r>
            <w:r>
              <w:rPr>
                <w:szCs w:val="22"/>
              </w:rPr>
              <w:t>, accompagné</w:t>
            </w:r>
            <w:r w:rsidR="008323A0">
              <w:rPr>
                <w:szCs w:val="22"/>
              </w:rPr>
              <w:t>e</w:t>
            </w:r>
            <w:r>
              <w:rPr>
                <w:szCs w:val="22"/>
              </w:rPr>
              <w:t xml:space="preserve"> d’une copie d’une pièce d’identité valide à cette date</w:t>
            </w:r>
          </w:p>
          <w:p w14:paraId="4197D6EB"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791CBFD9"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5EF8D6CD"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B5550C4"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63081DF5"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49722708" w14:textId="77777777" w:rsidR="0026331A" w:rsidRPr="002A7707" w:rsidRDefault="0026331A" w:rsidP="00C47B23">
            <w:pPr>
              <w:pStyle w:val="texte"/>
              <w:tabs>
                <w:tab w:val="left" w:pos="4148"/>
              </w:tabs>
              <w:ind w:right="391" w:firstLine="0"/>
              <w:jc w:val="center"/>
              <w:rPr>
                <w:szCs w:val="22"/>
              </w:rPr>
            </w:pPr>
            <w:r w:rsidRPr="002A7707">
              <w:rPr>
                <w:bCs/>
                <w:szCs w:val="22"/>
                <w:lang w:eastAsia="en-US"/>
              </w:rPr>
              <w:tab/>
            </w:r>
          </w:p>
        </w:tc>
        <w:tc>
          <w:tcPr>
            <w:tcW w:w="5049" w:type="dxa"/>
          </w:tcPr>
          <w:p w14:paraId="3B502E61" w14:textId="77777777" w:rsidR="0026331A" w:rsidRPr="002A7707" w:rsidRDefault="0026331A" w:rsidP="00C47B23">
            <w:pPr>
              <w:pStyle w:val="texte"/>
              <w:spacing w:before="240"/>
              <w:ind w:right="393" w:firstLine="0"/>
              <w:jc w:val="center"/>
              <w:rPr>
                <w:szCs w:val="22"/>
              </w:rPr>
            </w:pPr>
            <w:r w:rsidRPr="002A7707">
              <w:rPr>
                <w:szCs w:val="22"/>
              </w:rPr>
              <w:t>Signature</w:t>
            </w:r>
            <w:r>
              <w:rPr>
                <w:szCs w:val="22"/>
              </w:rPr>
              <w:t xml:space="preserve"> du délégataire</w:t>
            </w:r>
            <w:r w:rsidRPr="002A7707">
              <w:rPr>
                <w:szCs w:val="22"/>
              </w:rPr>
              <w:t xml:space="preserve"> et cachet de l’entreprise</w:t>
            </w:r>
            <w:r>
              <w:rPr>
                <w:szCs w:val="22"/>
              </w:rPr>
              <w:t>, accompagné</w:t>
            </w:r>
            <w:r w:rsidR="008323A0">
              <w:rPr>
                <w:szCs w:val="22"/>
              </w:rPr>
              <w:t>e</w:t>
            </w:r>
            <w:r>
              <w:rPr>
                <w:szCs w:val="22"/>
              </w:rPr>
              <w:t xml:space="preserve"> d’une copie d’une pièce d’identité valide à cette date</w:t>
            </w:r>
          </w:p>
          <w:p w14:paraId="0E101C3A"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1B17A082"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747560FB"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56168182"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387329AD"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35129655" w14:textId="77777777" w:rsidR="0026331A" w:rsidRPr="002A7707" w:rsidRDefault="0026331A" w:rsidP="00C47B23">
            <w:pPr>
              <w:pStyle w:val="texte"/>
              <w:spacing w:before="240"/>
              <w:ind w:right="393" w:firstLine="0"/>
              <w:rPr>
                <w:szCs w:val="22"/>
              </w:rPr>
            </w:pPr>
          </w:p>
        </w:tc>
      </w:tr>
    </w:tbl>
    <w:p w14:paraId="0E2A673A" w14:textId="77777777" w:rsidR="0026331A" w:rsidRDefault="0026331A" w:rsidP="0026331A">
      <w:pPr>
        <w:pStyle w:val="texte"/>
        <w:tabs>
          <w:tab w:val="right" w:leader="underscore" w:pos="10206"/>
        </w:tabs>
        <w:ind w:right="391"/>
        <w:rPr>
          <w:szCs w:val="22"/>
        </w:rPr>
      </w:pPr>
    </w:p>
    <w:p w14:paraId="0BC6CC41" w14:textId="77777777" w:rsidR="0026331A" w:rsidRPr="002A7707" w:rsidRDefault="0026331A" w:rsidP="003452CA">
      <w:pPr>
        <w:pStyle w:val="texte"/>
        <w:tabs>
          <w:tab w:val="right" w:leader="underscore" w:pos="10206"/>
        </w:tabs>
        <w:ind w:right="391"/>
        <w:rPr>
          <w:szCs w:val="22"/>
        </w:rPr>
      </w:pPr>
    </w:p>
    <w:sectPr w:rsidR="0026331A" w:rsidRPr="002A7707" w:rsidSect="00D87B8A">
      <w:headerReference w:type="default" r:id="rId21"/>
      <w:footnotePr>
        <w:numRestart w:val="eachSect"/>
      </w:footnotePr>
      <w:pgSz w:w="11907" w:h="16840" w:code="9"/>
      <w:pgMar w:top="822" w:right="720" w:bottom="993" w:left="588" w:header="283" w:footer="283"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D856A2" w14:textId="77777777" w:rsidR="00680D17" w:rsidRDefault="00680D17" w:rsidP="00FB5C9E">
      <w:r>
        <w:separator/>
      </w:r>
    </w:p>
  </w:endnote>
  <w:endnote w:type="continuationSeparator" w:id="0">
    <w:p w14:paraId="686D0197" w14:textId="77777777" w:rsidR="00680D17" w:rsidRDefault="00680D17" w:rsidP="00FB5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50F03" w14:textId="77777777" w:rsidR="00680D17" w:rsidRPr="003E1111" w:rsidRDefault="00680D17" w:rsidP="003E111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64A825" w14:textId="77777777" w:rsidR="00680D17" w:rsidRDefault="00680D17" w:rsidP="00FB5C9E">
      <w:r>
        <w:separator/>
      </w:r>
    </w:p>
  </w:footnote>
  <w:footnote w:type="continuationSeparator" w:id="0">
    <w:p w14:paraId="2AE0625A" w14:textId="77777777" w:rsidR="00680D17" w:rsidRDefault="00680D17" w:rsidP="00FB5C9E">
      <w:r>
        <w:continuationSeparator/>
      </w:r>
    </w:p>
  </w:footnote>
  <w:footnote w:id="1">
    <w:p w14:paraId="7F6A4323" w14:textId="77777777" w:rsidR="00680D17" w:rsidRPr="00F66104" w:rsidRDefault="00680D17" w:rsidP="00536131">
      <w:pPr>
        <w:rPr>
          <w:sz w:val="16"/>
          <w:szCs w:val="16"/>
        </w:rPr>
      </w:pPr>
      <w:r>
        <w:rPr>
          <w:rStyle w:val="Appelnotedebasdep"/>
        </w:rPr>
        <w:footnoteRef/>
      </w:r>
      <w:r>
        <w:t xml:space="preserve"> </w:t>
      </w:r>
      <w:r w:rsidRPr="00F66104">
        <w:rPr>
          <w:sz w:val="16"/>
          <w:szCs w:val="16"/>
        </w:rPr>
        <w:t xml:space="preserve">Rappel : en application de l’art. 441-7 du code pénal, sera puni d’un emprisonnement d’un (1) an et d’une amende de 15 000 €, quiconque : </w:t>
      </w:r>
    </w:p>
    <w:p w14:paraId="2A9E8822" w14:textId="77777777" w:rsidR="00680D17" w:rsidRPr="00AF576C" w:rsidRDefault="00680D17" w:rsidP="00536131">
      <w:pPr>
        <w:pStyle w:val="Paragraphedeliste"/>
        <w:numPr>
          <w:ilvl w:val="0"/>
          <w:numId w:val="24"/>
        </w:numPr>
        <w:jc w:val="both"/>
        <w:rPr>
          <w:rFonts w:ascii="Times New Roman" w:hAnsi="Times New Roman"/>
          <w:sz w:val="16"/>
          <w:szCs w:val="16"/>
        </w:rPr>
      </w:pPr>
      <w:r w:rsidRPr="00AF576C">
        <w:rPr>
          <w:rFonts w:ascii="Times New Roman" w:hAnsi="Times New Roman"/>
          <w:sz w:val="16"/>
          <w:szCs w:val="16"/>
        </w:rPr>
        <w:t xml:space="preserve">Aura établi une attestation ou un certificat faisant état de faits matériellement inexacts, </w:t>
      </w:r>
    </w:p>
    <w:p w14:paraId="1ED941EB" w14:textId="77777777" w:rsidR="00680D17" w:rsidRPr="00AF576C" w:rsidRDefault="00680D17" w:rsidP="00536131">
      <w:pPr>
        <w:pStyle w:val="Paragraphedeliste"/>
        <w:numPr>
          <w:ilvl w:val="0"/>
          <w:numId w:val="24"/>
        </w:numPr>
        <w:jc w:val="both"/>
        <w:rPr>
          <w:rFonts w:ascii="Times New Roman" w:hAnsi="Times New Roman"/>
          <w:sz w:val="16"/>
          <w:szCs w:val="16"/>
        </w:rPr>
      </w:pPr>
      <w:r w:rsidRPr="00AF576C">
        <w:rPr>
          <w:rFonts w:ascii="Times New Roman" w:hAnsi="Times New Roman"/>
          <w:sz w:val="16"/>
          <w:szCs w:val="16"/>
        </w:rPr>
        <w:t xml:space="preserve">Aura falsifié une attestation ou un certificat originairement sincère, </w:t>
      </w:r>
    </w:p>
    <w:p w14:paraId="0FC28561" w14:textId="77777777" w:rsidR="00680D17" w:rsidRPr="000C22C3" w:rsidRDefault="00680D17" w:rsidP="000C22C3">
      <w:pPr>
        <w:pStyle w:val="Paragraphedeliste"/>
        <w:numPr>
          <w:ilvl w:val="0"/>
          <w:numId w:val="24"/>
        </w:numPr>
        <w:jc w:val="both"/>
        <w:rPr>
          <w:sz w:val="16"/>
          <w:szCs w:val="16"/>
        </w:rPr>
      </w:pPr>
      <w:r w:rsidRPr="000C22C3">
        <w:rPr>
          <w:rFonts w:ascii="Times New Roman" w:hAnsi="Times New Roman"/>
          <w:sz w:val="16"/>
          <w:szCs w:val="16"/>
        </w:rPr>
        <w:t>Aura fait usage d’une attestation ou d’un certificat inexact ou falsifié.</w:t>
      </w:r>
    </w:p>
  </w:footnote>
  <w:footnote w:id="2">
    <w:p w14:paraId="348385C6" w14:textId="77777777" w:rsidR="00680D17" w:rsidRDefault="00680D17" w:rsidP="00536131">
      <w:pPr>
        <w:pStyle w:val="Notedebasdepage"/>
        <w:ind w:left="0"/>
      </w:pPr>
      <w:r>
        <w:rPr>
          <w:rStyle w:val="Appelnotedebasdep"/>
        </w:rPr>
        <w:footnoteRef/>
      </w:r>
      <w:r>
        <w:t xml:space="preserve"> </w:t>
      </w:r>
      <w:r w:rsidRPr="00F66104">
        <w:rPr>
          <w:sz w:val="16"/>
          <w:szCs w:val="16"/>
        </w:rPr>
        <w:t xml:space="preserve">Le signataire doit justifier du pouvoir d’engager la société ou la personne qu’il représente. La commission s’appuiera sur l’extrait </w:t>
      </w:r>
      <w:r>
        <w:rPr>
          <w:sz w:val="16"/>
          <w:szCs w:val="16"/>
        </w:rPr>
        <w:t>Kbis ou RM</w:t>
      </w:r>
      <w:r w:rsidRPr="00F66104">
        <w:rPr>
          <w:sz w:val="16"/>
          <w:szCs w:val="16"/>
        </w:rPr>
        <w:t xml:space="preserve"> mentionnant le nom du ou des gérants</w:t>
      </w:r>
      <w:r>
        <w:rPr>
          <w:sz w:val="16"/>
          <w:szCs w:val="16"/>
        </w:rPr>
        <w:t xml:space="preserve"> ou chef d’entreprise</w:t>
      </w:r>
      <w:r w:rsidRPr="00F66104">
        <w:rPr>
          <w:sz w:val="16"/>
          <w:szCs w:val="16"/>
        </w:rPr>
        <w:t>, ou sur une attestation ou pouvoir de délégation dûment signé par la gérance.</w:t>
      </w:r>
    </w:p>
  </w:footnote>
  <w:footnote w:id="3">
    <w:p w14:paraId="34AFC4DD" w14:textId="77777777" w:rsidR="00680D17" w:rsidRPr="00DF3C7D" w:rsidRDefault="00680D17" w:rsidP="00DF3C7D">
      <w:pPr>
        <w:pStyle w:val="Notedebasdepage"/>
        <w:ind w:left="0"/>
        <w:rPr>
          <w:sz w:val="16"/>
          <w:szCs w:val="16"/>
        </w:rPr>
      </w:pPr>
      <w:r w:rsidRPr="00DF3C7D">
        <w:rPr>
          <w:rStyle w:val="Appelnotedebasdep"/>
          <w:sz w:val="16"/>
          <w:szCs w:val="16"/>
        </w:rPr>
        <w:footnoteRef/>
      </w:r>
      <w:r w:rsidRPr="00DF3C7D">
        <w:rPr>
          <w:sz w:val="16"/>
          <w:szCs w:val="16"/>
        </w:rPr>
        <w:t xml:space="preserve"> Rappel : en application de l’art. 441-7 du code pénal, sera puni d’un emprisonnement d’un (1) an et d’une amende de 15 000 €, quiconque : </w:t>
      </w:r>
    </w:p>
    <w:p w14:paraId="56201425" w14:textId="77777777" w:rsidR="00680D17" w:rsidRPr="00DF3C7D" w:rsidRDefault="00680D17" w:rsidP="00DF3C7D">
      <w:pPr>
        <w:pStyle w:val="Notedebasdepage"/>
        <w:ind w:left="284"/>
        <w:rPr>
          <w:sz w:val="16"/>
          <w:szCs w:val="16"/>
        </w:rPr>
      </w:pPr>
      <w:r w:rsidRPr="00DF3C7D">
        <w:rPr>
          <w:sz w:val="16"/>
          <w:szCs w:val="16"/>
        </w:rPr>
        <w:t>1.</w:t>
      </w:r>
      <w:r w:rsidRPr="00DF3C7D">
        <w:rPr>
          <w:sz w:val="16"/>
          <w:szCs w:val="16"/>
        </w:rPr>
        <w:tab/>
        <w:t xml:space="preserve">Aura établi une attestation ou un certificat faisant état de faits matériellement inexacts, </w:t>
      </w:r>
    </w:p>
    <w:p w14:paraId="27B1C2AF" w14:textId="77777777" w:rsidR="00680D17" w:rsidRPr="00DF3C7D" w:rsidRDefault="00680D17" w:rsidP="00DF3C7D">
      <w:pPr>
        <w:pStyle w:val="Notedebasdepage"/>
        <w:ind w:left="284"/>
        <w:rPr>
          <w:sz w:val="16"/>
          <w:szCs w:val="16"/>
        </w:rPr>
      </w:pPr>
      <w:r w:rsidRPr="00DF3C7D">
        <w:rPr>
          <w:sz w:val="16"/>
          <w:szCs w:val="16"/>
        </w:rPr>
        <w:t>2.</w:t>
      </w:r>
      <w:r w:rsidRPr="00DF3C7D">
        <w:rPr>
          <w:sz w:val="16"/>
          <w:szCs w:val="16"/>
        </w:rPr>
        <w:tab/>
        <w:t xml:space="preserve">Aura falsifié une attestation ou un certificat originairement sincère, </w:t>
      </w:r>
    </w:p>
    <w:p w14:paraId="698674FC" w14:textId="77777777" w:rsidR="00680D17" w:rsidRPr="00DF3C7D" w:rsidRDefault="00680D17" w:rsidP="00DF3C7D">
      <w:pPr>
        <w:pStyle w:val="Notedebasdepage"/>
        <w:ind w:left="284"/>
        <w:rPr>
          <w:sz w:val="16"/>
          <w:szCs w:val="16"/>
        </w:rPr>
      </w:pPr>
      <w:r w:rsidRPr="00DF3C7D">
        <w:rPr>
          <w:sz w:val="16"/>
          <w:szCs w:val="16"/>
        </w:rPr>
        <w:t>3.</w:t>
      </w:r>
      <w:r w:rsidRPr="00DF3C7D">
        <w:rPr>
          <w:sz w:val="16"/>
          <w:szCs w:val="16"/>
        </w:rPr>
        <w:tab/>
        <w:t>Aura fait usage d’une attestation ou d’un certificat inexact ou falsifié.</w:t>
      </w:r>
    </w:p>
  </w:footnote>
  <w:footnote w:id="4">
    <w:p w14:paraId="6642D756" w14:textId="77777777" w:rsidR="00680D17" w:rsidRPr="00DF3C7D" w:rsidRDefault="00680D17" w:rsidP="00DF3C7D">
      <w:pPr>
        <w:pStyle w:val="Notedebasdepage"/>
        <w:ind w:left="0"/>
        <w:rPr>
          <w:sz w:val="16"/>
          <w:szCs w:val="16"/>
        </w:rPr>
      </w:pPr>
      <w:r w:rsidRPr="00DF3C7D">
        <w:rPr>
          <w:rStyle w:val="Appelnotedebasdep"/>
          <w:sz w:val="16"/>
          <w:szCs w:val="16"/>
        </w:rPr>
        <w:footnoteRef/>
      </w:r>
      <w:r w:rsidRPr="00DF3C7D">
        <w:rPr>
          <w:sz w:val="16"/>
          <w:szCs w:val="16"/>
        </w:rPr>
        <w:t xml:space="preserve"> Le signataire doit justifier du pouvoir d’engager la société ou la personne qu’il représente. La commission s’appuiera sur l’extrait </w:t>
      </w:r>
      <w:r>
        <w:rPr>
          <w:sz w:val="16"/>
          <w:szCs w:val="16"/>
        </w:rPr>
        <w:t>Kbis</w:t>
      </w:r>
      <w:r w:rsidRPr="00DF3C7D">
        <w:rPr>
          <w:sz w:val="16"/>
          <w:szCs w:val="16"/>
        </w:rPr>
        <w:t xml:space="preserve"> fourni mentionnant le nom du ou des gérants, ou sur une attestation ou pouvoir de délégation dûment signé par la gérance.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339760" w14:textId="600AC41E" w:rsidR="00680D17" w:rsidRPr="003D172A" w:rsidRDefault="00680D17" w:rsidP="003D172A">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2D2C4B">
      <w:rPr>
        <w:b/>
        <w:bCs/>
        <w:noProof/>
        <w:color w:val="808080" w:themeColor="background1" w:themeShade="80"/>
        <w:sz w:val="18"/>
        <w:szCs w:val="18"/>
      </w:rPr>
      <w:t>9</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2D2C4B">
      <w:rPr>
        <w:b/>
        <w:noProof/>
        <w:color w:val="808080" w:themeColor="background1" w:themeShade="80"/>
        <w:sz w:val="18"/>
        <w:szCs w:val="18"/>
      </w:rPr>
      <w:t>14</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 xml:space="preserve">RPAO – </w:t>
    </w:r>
    <w:r w:rsidRPr="00255A5E">
      <w:rPr>
        <w:b/>
        <w:color w:val="808080" w:themeColor="background1" w:themeShade="80"/>
        <w:sz w:val="18"/>
        <w:szCs w:val="18"/>
      </w:rPr>
      <w:t>MISE EN ŒUVRE DE LA SCORIE POUR LE REMBLAIEMENT EN MER – DESSERTE ENTRE DUCOS A NOUMEA ET KOUTIO A DUMBEA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010F9" w14:textId="6B1B07FE" w:rsidR="00680D17" w:rsidRPr="0046094C" w:rsidRDefault="00680D17"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2D2C4B">
      <w:rPr>
        <w:b/>
        <w:bCs/>
        <w:noProof/>
        <w:color w:val="808080" w:themeColor="background1" w:themeShade="80"/>
        <w:sz w:val="18"/>
        <w:szCs w:val="18"/>
      </w:rPr>
      <w:t>3</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2D2C4B">
      <w:rPr>
        <w:b/>
        <w:noProof/>
        <w:color w:val="808080" w:themeColor="background1" w:themeShade="80"/>
        <w:sz w:val="18"/>
        <w:szCs w:val="18"/>
      </w:rPr>
      <w:t>3</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(DIS) </w:t>
    </w:r>
    <w:r w:rsidRPr="00D347AF">
      <w:rPr>
        <w:color w:val="808080" w:themeColor="background1" w:themeShade="80"/>
        <w:sz w:val="18"/>
        <w:szCs w:val="18"/>
      </w:rPr>
      <w:t xml:space="preserve">– </w:t>
    </w:r>
    <w:bookmarkStart w:id="221" w:name="_Hlk220673192"/>
    <w:bookmarkStart w:id="222" w:name="_Hlk220673193"/>
    <w:bookmarkStart w:id="223" w:name="_Hlk220673246"/>
    <w:bookmarkStart w:id="224" w:name="_Hlk220673247"/>
    <w:r w:rsidRPr="00AD42EC">
      <w:rPr>
        <w:b/>
        <w:color w:val="808080" w:themeColor="background1" w:themeShade="80"/>
        <w:sz w:val="18"/>
        <w:szCs w:val="18"/>
      </w:rPr>
      <w:t xml:space="preserve">MISE EN ŒUVRE DE LA SCORIE POUR LE REMBLAIEMENT EN MER – DESSERTE ENTRE DUCOS A NOUMEA ET </w:t>
    </w:r>
    <w:r>
      <w:rPr>
        <w:b/>
        <w:color w:val="808080" w:themeColor="background1" w:themeShade="80"/>
        <w:sz w:val="18"/>
        <w:szCs w:val="18"/>
      </w:rPr>
      <w:t xml:space="preserve">pont </w:t>
    </w:r>
    <w:r w:rsidRPr="00AD42EC">
      <w:rPr>
        <w:b/>
        <w:color w:val="808080" w:themeColor="background1" w:themeShade="80"/>
        <w:sz w:val="18"/>
        <w:szCs w:val="18"/>
      </w:rPr>
      <w:t xml:space="preserve"> A DUMBEA</w:t>
    </w:r>
    <w:bookmarkEnd w:id="221"/>
    <w:bookmarkEnd w:id="222"/>
    <w:bookmarkEnd w:id="223"/>
    <w:bookmarkEnd w:id="224"/>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72328" w14:textId="6DE09746" w:rsidR="00680D17" w:rsidRPr="0046094C" w:rsidRDefault="00680D17"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2D2C4B">
      <w:rPr>
        <w:b/>
        <w:bCs/>
        <w:noProof/>
        <w:color w:val="808080" w:themeColor="background1" w:themeShade="80"/>
        <w:sz w:val="18"/>
        <w:szCs w:val="18"/>
      </w:rPr>
      <w:t>2</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2D2C4B">
      <w:rPr>
        <w:b/>
        <w:noProof/>
        <w:color w:val="808080" w:themeColor="background1" w:themeShade="80"/>
        <w:sz w:val="18"/>
        <w:szCs w:val="18"/>
      </w:rPr>
      <w:t>2</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(FIS) </w:t>
    </w:r>
    <w:r w:rsidRPr="00D347AF">
      <w:rPr>
        <w:color w:val="808080" w:themeColor="background1" w:themeShade="80"/>
        <w:sz w:val="18"/>
        <w:szCs w:val="18"/>
      </w:rPr>
      <w:t xml:space="preserve">– </w:t>
    </w:r>
    <w:r w:rsidRPr="00AD42EC">
      <w:rPr>
        <w:b/>
        <w:color w:val="808080" w:themeColor="background1" w:themeShade="80"/>
        <w:sz w:val="18"/>
        <w:szCs w:val="18"/>
      </w:rPr>
      <w:t>MISE EN ŒUVRE DE LA SCORIE POUR LE REMBLAIEMENT EN MER – DESSERTE ENTRE DUCOS A NOUMEA ET KOUTIO A DUMBEA</w:t>
    </w:r>
    <w:r w:rsidRPr="00AD42EC">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94969080"/>
        <w:placeholder>
          <w:docPart w:val="0FDBA4F1DB4C4F2895922EAED42B5087"/>
        </w:placeholder>
      </w:sdtPr>
      <w:sdtEndPr/>
      <w:sdtContent>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623537042"/>
            <w:placeholder>
              <w:docPart w:val="E76EDB1E3D8A45B1BB70E15A5B34DCF0"/>
            </w:placeholder>
          </w:sdtPr>
          <w:sdtEndPr/>
          <w:sdtContent>
            <w:r w:rsidRPr="00175A8B">
              <w:rPr>
                <w:color w:val="808080" w:themeColor="background1" w:themeShade="80"/>
                <w:sz w:val="18"/>
                <w:szCs w:val="18"/>
              </w:rPr>
              <w:t xml:space="preserve">REMBLAIEMENT EN MER POUR LA DESSERTE DUCOS/KOUTIO </w:t>
            </w:r>
            <w:r>
              <w:rPr>
                <w:color w:val="808080" w:themeColor="background1" w:themeShade="80"/>
                <w:sz w:val="18"/>
                <w:szCs w:val="18"/>
              </w:rPr>
              <w:t xml:space="preserve">- </w:t>
            </w:r>
            <w:r w:rsidRPr="00175A8B">
              <w:rPr>
                <w:color w:val="808080" w:themeColor="background1" w:themeShade="80"/>
                <w:sz w:val="18"/>
                <w:szCs w:val="18"/>
              </w:rPr>
              <w:t>MISE EN ŒUVRE DE LA SCORIE - TRANCHE 2</w:t>
            </w:r>
          </w:sdtContent>
        </w:sdt>
        <w:r w:rsidRPr="00D347AF">
          <w:rPr>
            <w:color w:val="808080" w:themeColor="background1" w:themeShade="80"/>
            <w:sz w:val="18"/>
            <w:szCs w:val="18"/>
          </w:rPr>
          <w:fldChar w:fldCharType="end"/>
        </w:r>
        <w:r>
          <w:rPr>
            <w:color w:val="808080" w:themeColor="background1" w:themeShade="80"/>
            <w:sz w:val="18"/>
            <w:szCs w:val="18"/>
          </w:rPr>
          <w:t xml:space="preserve"> </w:t>
        </w:r>
      </w:sdtContent>
    </w:sdt>
    <w:r w:rsidRPr="00D347AF">
      <w:rPr>
        <w:color w:val="808080" w:themeColor="background1" w:themeShade="80"/>
        <w:sz w:val="18"/>
        <w:szCs w:val="18"/>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F715B" w14:textId="77777777" w:rsidR="00680D17" w:rsidRDefault="00680D17">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4</w:t>
    </w:r>
    <w:r>
      <w:rPr>
        <w:rStyle w:val="Numrodepage"/>
      </w:rPr>
      <w:fldChar w:fldCharType="end"/>
    </w:r>
  </w:p>
  <w:p w14:paraId="377C76B8" w14:textId="77777777" w:rsidR="00680D17" w:rsidRDefault="00680D17">
    <w:pPr>
      <w:pStyle w:val="En-tte"/>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BBC72" w14:textId="1E5144DD" w:rsidR="00680D17" w:rsidRPr="0046094C" w:rsidRDefault="00680D17"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2D2C4B">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2D2C4B">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(Références)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575859128"/>
        <w:placeholder>
          <w:docPart w:val="242C356172A84310B12EA1CA6025AD72"/>
        </w:placeholder>
      </w:sdtPr>
      <w:sdtEndPr/>
      <w:sdtContent>
        <w:r w:rsidRPr="00175A8B">
          <w:rPr>
            <w:color w:val="808080" w:themeColor="background1" w:themeShade="80"/>
            <w:sz w:val="18"/>
            <w:szCs w:val="18"/>
          </w:rPr>
          <w:t xml:space="preserve">REMBLAIEMENT EN MER POUR LA DESSERTE DUCOS/KOUTIO </w:t>
        </w:r>
        <w:r>
          <w:rPr>
            <w:color w:val="808080" w:themeColor="background1" w:themeShade="80"/>
            <w:sz w:val="18"/>
            <w:szCs w:val="18"/>
          </w:rPr>
          <w:t xml:space="preserve">- </w:t>
        </w:r>
        <w:r w:rsidRPr="00175A8B">
          <w:rPr>
            <w:color w:val="808080" w:themeColor="background1" w:themeShade="80"/>
            <w:sz w:val="18"/>
            <w:szCs w:val="18"/>
          </w:rPr>
          <w:t>MISE EN ŒUVRE DE LA SCORIE - TRANCHE 2</w:t>
        </w:r>
        <w:r>
          <w:rPr>
            <w:color w:val="808080" w:themeColor="background1" w:themeShade="80"/>
            <w:sz w:val="18"/>
            <w:szCs w:val="18"/>
          </w:rPr>
          <w:t xml:space="preserve"> </w:t>
        </w:r>
      </w:sdtContent>
    </w:sdt>
    <w:r w:rsidRPr="00D347AF">
      <w:rPr>
        <w:color w:val="808080" w:themeColor="background1" w:themeShade="80"/>
        <w:sz w:val="18"/>
        <w:szCs w:val="18"/>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7350C" w14:textId="6DEECA2C" w:rsidR="00680D17" w:rsidRPr="00D347AF" w:rsidRDefault="00680D17"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2D2C4B">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2D2C4B">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(Délégation de pouvoir) </w:t>
    </w:r>
    <w:r w:rsidRPr="00D347AF">
      <w:rPr>
        <w:color w:val="808080" w:themeColor="background1" w:themeShade="80"/>
        <w:sz w:val="18"/>
        <w:szCs w:val="18"/>
      </w:rPr>
      <w:t xml:space="preserve">– </w:t>
    </w:r>
    <w:r w:rsidRPr="00C511B8">
      <w:rPr>
        <w:b/>
        <w:color w:val="808080" w:themeColor="background1" w:themeShade="80"/>
        <w:sz w:val="18"/>
        <w:szCs w:val="18"/>
      </w:rPr>
      <w:t>MISE EN ŒUVRE DE LA SCORIE POUR LE REMBLAIEMENT EN MER – DESSERTE ENTRE DUCOS A NOUMEA ET KOUTIO A DUMBEA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D01217"/>
    <w:multiLevelType w:val="hybridMultilevel"/>
    <w:tmpl w:val="676ABC1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56D4510"/>
    <w:multiLevelType w:val="hybridMultilevel"/>
    <w:tmpl w:val="88D831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EA3C9A"/>
    <w:multiLevelType w:val="hybridMultilevel"/>
    <w:tmpl w:val="8AEACC66"/>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8B7593"/>
    <w:multiLevelType w:val="hybridMultilevel"/>
    <w:tmpl w:val="4226F7E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01A6E1C"/>
    <w:multiLevelType w:val="hybridMultilevel"/>
    <w:tmpl w:val="FD7C47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46755A2"/>
    <w:multiLevelType w:val="hybridMultilevel"/>
    <w:tmpl w:val="F2869034"/>
    <w:lvl w:ilvl="0" w:tplc="040C000D">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7" w15:restartNumberingAfterBreak="0">
    <w:nsid w:val="15F86FEF"/>
    <w:multiLevelType w:val="hybridMultilevel"/>
    <w:tmpl w:val="741A929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6D4681E"/>
    <w:multiLevelType w:val="hybridMultilevel"/>
    <w:tmpl w:val="4226F7E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8DD0F09"/>
    <w:multiLevelType w:val="hybridMultilevel"/>
    <w:tmpl w:val="2346B8F8"/>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9404F2A"/>
    <w:multiLevelType w:val="hybridMultilevel"/>
    <w:tmpl w:val="1F487F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9AB6F74"/>
    <w:multiLevelType w:val="multilevel"/>
    <w:tmpl w:val="4F8C1F54"/>
    <w:lvl w:ilvl="0">
      <w:start w:val="1"/>
      <w:numFmt w:val="decimal"/>
      <w:lvlText w:val="%1."/>
      <w:lvlJc w:val="left"/>
      <w:pPr>
        <w:ind w:left="720" w:hanging="360"/>
      </w:pPr>
      <w:rPr>
        <w:rFonts w:hint="default"/>
      </w:rPr>
    </w:lvl>
    <w:lvl w:ilvl="1">
      <w:start w:val="16"/>
      <w:numFmt w:val="decimal"/>
      <w:isLgl/>
      <w:lvlText w:val="%1.%2"/>
      <w:lvlJc w:val="left"/>
      <w:pPr>
        <w:ind w:left="800" w:hanging="37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12" w15:restartNumberingAfterBreak="0">
    <w:nsid w:val="1B257DC0"/>
    <w:multiLevelType w:val="hybridMultilevel"/>
    <w:tmpl w:val="AD40F9C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1CB50B1F"/>
    <w:multiLevelType w:val="hybridMultilevel"/>
    <w:tmpl w:val="C7DA96B4"/>
    <w:lvl w:ilvl="0" w:tplc="921E0C06">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1FB477A6"/>
    <w:multiLevelType w:val="hybridMultilevel"/>
    <w:tmpl w:val="C082BFAE"/>
    <w:lvl w:ilvl="0" w:tplc="C74414C8">
      <w:start w:val="6"/>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2C64F6B"/>
    <w:multiLevelType w:val="hybridMultilevel"/>
    <w:tmpl w:val="E6C22910"/>
    <w:lvl w:ilvl="0" w:tplc="F9B8C7CC">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3775791"/>
    <w:multiLevelType w:val="hybridMultilevel"/>
    <w:tmpl w:val="7D02423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4283DAF"/>
    <w:multiLevelType w:val="hybridMultilevel"/>
    <w:tmpl w:val="51801DEC"/>
    <w:lvl w:ilvl="0" w:tplc="BE02EBC2">
      <w:numFmt w:val="bullet"/>
      <w:lvlText w:val="-"/>
      <w:lvlJc w:val="left"/>
      <w:pPr>
        <w:ind w:left="1287" w:hanging="360"/>
      </w:pPr>
      <w:rPr>
        <w:rFonts w:ascii="Calibri" w:eastAsiaTheme="minorHAnsi" w:hAnsi="Calibri" w:cs="Calibri" w:hint="default"/>
        <w:b w:val="0"/>
        <w:i w:val="0"/>
        <w:sz w:val="22"/>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8" w15:restartNumberingAfterBreak="0">
    <w:nsid w:val="277D1819"/>
    <w:multiLevelType w:val="hybridMultilevel"/>
    <w:tmpl w:val="C8946E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80C09F7"/>
    <w:multiLevelType w:val="hybridMultilevel"/>
    <w:tmpl w:val="F59AA230"/>
    <w:lvl w:ilvl="0" w:tplc="54CA6360">
      <w:numFmt w:val="bullet"/>
      <w:lvlText w:val="-"/>
      <w:lvlJc w:val="left"/>
      <w:pPr>
        <w:ind w:left="720" w:hanging="360"/>
      </w:pPr>
      <w:rPr>
        <w:rFonts w:ascii="Corbel" w:eastAsiaTheme="minorHAnsi" w:hAnsi="Corbel" w:cs="Segoe U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9E161F1"/>
    <w:multiLevelType w:val="hybridMultilevel"/>
    <w:tmpl w:val="417EFACA"/>
    <w:lvl w:ilvl="0" w:tplc="49301F5A">
      <w:numFmt w:val="bullet"/>
      <w:lvlText w:val="-"/>
      <w:lvlJc w:val="left"/>
      <w:pPr>
        <w:ind w:left="1065" w:hanging="360"/>
      </w:pPr>
      <w:rPr>
        <w:rFonts w:ascii="Calibri" w:eastAsia="Calibri" w:hAnsi="Calibri"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1" w15:restartNumberingAfterBreak="0">
    <w:nsid w:val="29EB4F04"/>
    <w:multiLevelType w:val="hybridMultilevel"/>
    <w:tmpl w:val="43D0F9C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2B58170C"/>
    <w:multiLevelType w:val="hybridMultilevel"/>
    <w:tmpl w:val="C8946E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344D2DE9"/>
    <w:multiLevelType w:val="hybridMultilevel"/>
    <w:tmpl w:val="AA2AA488"/>
    <w:lvl w:ilvl="0" w:tplc="54CA6360">
      <w:numFmt w:val="bullet"/>
      <w:lvlText w:val="-"/>
      <w:lvlJc w:val="left"/>
      <w:pPr>
        <w:tabs>
          <w:tab w:val="num" w:pos="720"/>
        </w:tabs>
        <w:ind w:left="720" w:hanging="360"/>
      </w:pPr>
      <w:rPr>
        <w:rFonts w:ascii="Corbel" w:eastAsiaTheme="minorHAnsi" w:hAnsi="Corbel" w:cs="Segoe UI Ligh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74B77FC"/>
    <w:multiLevelType w:val="hybridMultilevel"/>
    <w:tmpl w:val="C7EEAC90"/>
    <w:lvl w:ilvl="0" w:tplc="AC3AAC9E">
      <w:start w:val="2"/>
      <w:numFmt w:val="bullet"/>
      <w:lvlText w:val=""/>
      <w:lvlJc w:val="left"/>
      <w:pPr>
        <w:ind w:left="1428" w:hanging="360"/>
      </w:pPr>
      <w:rPr>
        <w:rFonts w:ascii="Wingdings" w:eastAsia="Times New Roman" w:hAnsi="Wingdings" w:cs="Times New Roman"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5" w15:restartNumberingAfterBreak="0">
    <w:nsid w:val="384270CF"/>
    <w:multiLevelType w:val="hybridMultilevel"/>
    <w:tmpl w:val="B6D21C16"/>
    <w:lvl w:ilvl="0" w:tplc="1D4C3CA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B9C1432"/>
    <w:multiLevelType w:val="hybridMultilevel"/>
    <w:tmpl w:val="CB0E757C"/>
    <w:lvl w:ilvl="0" w:tplc="F9B8C7CC">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7" w15:restartNumberingAfterBreak="0">
    <w:nsid w:val="3D121E35"/>
    <w:multiLevelType w:val="hybridMultilevel"/>
    <w:tmpl w:val="04CEC9B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3E0F0B7F"/>
    <w:multiLevelType w:val="hybridMultilevel"/>
    <w:tmpl w:val="7F26752C"/>
    <w:lvl w:ilvl="0" w:tplc="49301F5A">
      <w:numFmt w:val="bullet"/>
      <w:lvlText w:val="-"/>
      <w:lvlJc w:val="left"/>
      <w:pPr>
        <w:ind w:left="1065" w:hanging="360"/>
      </w:pPr>
      <w:rPr>
        <w:rFonts w:ascii="Calibri" w:eastAsia="Calibri" w:hAnsi="Calibri" w:cs="Times New Roman" w:hint="default"/>
      </w:rPr>
    </w:lvl>
    <w:lvl w:ilvl="1" w:tplc="040C000D">
      <w:start w:val="1"/>
      <w:numFmt w:val="bullet"/>
      <w:lvlText w:val=""/>
      <w:lvlJc w:val="left"/>
      <w:pPr>
        <w:tabs>
          <w:tab w:val="num" w:pos="1440"/>
        </w:tabs>
        <w:ind w:left="1440" w:hanging="360"/>
      </w:pPr>
      <w:rPr>
        <w:rFonts w:ascii="Wingdings" w:hAnsi="Wingdings" w:hint="default"/>
      </w:rPr>
    </w:lvl>
    <w:lvl w:ilvl="2" w:tplc="040C000D">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9" w15:restartNumberingAfterBreak="0">
    <w:nsid w:val="3E3077F4"/>
    <w:multiLevelType w:val="hybridMultilevel"/>
    <w:tmpl w:val="585C1B3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43972B2A"/>
    <w:multiLevelType w:val="hybridMultilevel"/>
    <w:tmpl w:val="096A72BA"/>
    <w:lvl w:ilvl="0" w:tplc="A01E282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3B95209"/>
    <w:multiLevelType w:val="hybridMultilevel"/>
    <w:tmpl w:val="D3D0890A"/>
    <w:lvl w:ilvl="0" w:tplc="E2F6BC7E">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5EE76A8"/>
    <w:multiLevelType w:val="hybridMultilevel"/>
    <w:tmpl w:val="7FFEBE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84D6732"/>
    <w:multiLevelType w:val="hybridMultilevel"/>
    <w:tmpl w:val="C8946E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49F7419F"/>
    <w:multiLevelType w:val="hybridMultilevel"/>
    <w:tmpl w:val="F6BE7D3C"/>
    <w:lvl w:ilvl="0" w:tplc="CE30BFF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DF91396"/>
    <w:multiLevelType w:val="hybridMultilevel"/>
    <w:tmpl w:val="8C784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65C625A"/>
    <w:multiLevelType w:val="hybridMultilevel"/>
    <w:tmpl w:val="80E414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56745CCA"/>
    <w:multiLevelType w:val="hybridMultilevel"/>
    <w:tmpl w:val="7D02423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569D1801"/>
    <w:multiLevelType w:val="hybridMultilevel"/>
    <w:tmpl w:val="26B69C82"/>
    <w:lvl w:ilvl="0" w:tplc="040C000B">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5D6129A3"/>
    <w:multiLevelType w:val="hybridMultilevel"/>
    <w:tmpl w:val="914CA28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67FE429F"/>
    <w:multiLevelType w:val="hybridMultilevel"/>
    <w:tmpl w:val="11762FE2"/>
    <w:lvl w:ilvl="0" w:tplc="F9B8C7CC">
      <w:numFmt w:val="bullet"/>
      <w:lvlText w:val="-"/>
      <w:lvlJc w:val="left"/>
      <w:pPr>
        <w:ind w:left="1004" w:hanging="360"/>
      </w:pPr>
      <w:rPr>
        <w:rFonts w:ascii="Times New Roman" w:eastAsia="Times New Roman"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1" w15:restartNumberingAfterBreak="0">
    <w:nsid w:val="6B573196"/>
    <w:multiLevelType w:val="hybridMultilevel"/>
    <w:tmpl w:val="137A7674"/>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6E057A64"/>
    <w:multiLevelType w:val="hybridMultilevel"/>
    <w:tmpl w:val="3FDEB0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FC40DCD"/>
    <w:multiLevelType w:val="hybridMultilevel"/>
    <w:tmpl w:val="BA8C3D1A"/>
    <w:lvl w:ilvl="0" w:tplc="7A64AFD4">
      <w:numFmt w:val="bullet"/>
      <w:lvlText w:val="-"/>
      <w:lvlJc w:val="left"/>
      <w:pPr>
        <w:ind w:left="1068" w:hanging="360"/>
      </w:pPr>
      <w:rPr>
        <w:rFonts w:ascii="Times New Roman" w:eastAsia="Times New Roman" w:hAnsi="Times New Roman" w:cs="Times New Roman" w:hint="default"/>
        <w:color w:val="auto"/>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4" w15:restartNumberingAfterBreak="0">
    <w:nsid w:val="78CD1CB8"/>
    <w:multiLevelType w:val="hybridMultilevel"/>
    <w:tmpl w:val="BFF4A608"/>
    <w:lvl w:ilvl="0" w:tplc="5120A476">
      <w:start w:val="2"/>
      <w:numFmt w:val="bullet"/>
      <w:lvlText w:val="-"/>
      <w:lvlJc w:val="left"/>
      <w:pPr>
        <w:ind w:left="714" w:hanging="360"/>
      </w:pPr>
      <w:rPr>
        <w:rFonts w:ascii="Arial" w:eastAsia="Times New Roman" w:hAnsi="Arial" w:cs="Arial" w:hint="default"/>
      </w:rPr>
    </w:lvl>
    <w:lvl w:ilvl="1" w:tplc="040C0003" w:tentative="1">
      <w:start w:val="1"/>
      <w:numFmt w:val="bullet"/>
      <w:lvlText w:val="o"/>
      <w:lvlJc w:val="left"/>
      <w:pPr>
        <w:ind w:left="1434" w:hanging="360"/>
      </w:pPr>
      <w:rPr>
        <w:rFonts w:ascii="Courier New" w:hAnsi="Courier New" w:cs="Courier New" w:hint="default"/>
      </w:rPr>
    </w:lvl>
    <w:lvl w:ilvl="2" w:tplc="040C0005" w:tentative="1">
      <w:start w:val="1"/>
      <w:numFmt w:val="bullet"/>
      <w:lvlText w:val=""/>
      <w:lvlJc w:val="left"/>
      <w:pPr>
        <w:ind w:left="2154" w:hanging="360"/>
      </w:pPr>
      <w:rPr>
        <w:rFonts w:ascii="Wingdings" w:hAnsi="Wingdings" w:hint="default"/>
      </w:rPr>
    </w:lvl>
    <w:lvl w:ilvl="3" w:tplc="040C0001" w:tentative="1">
      <w:start w:val="1"/>
      <w:numFmt w:val="bullet"/>
      <w:lvlText w:val=""/>
      <w:lvlJc w:val="left"/>
      <w:pPr>
        <w:ind w:left="2874" w:hanging="360"/>
      </w:pPr>
      <w:rPr>
        <w:rFonts w:ascii="Symbol" w:hAnsi="Symbol" w:hint="default"/>
      </w:rPr>
    </w:lvl>
    <w:lvl w:ilvl="4" w:tplc="040C0003" w:tentative="1">
      <w:start w:val="1"/>
      <w:numFmt w:val="bullet"/>
      <w:lvlText w:val="o"/>
      <w:lvlJc w:val="left"/>
      <w:pPr>
        <w:ind w:left="3594" w:hanging="360"/>
      </w:pPr>
      <w:rPr>
        <w:rFonts w:ascii="Courier New" w:hAnsi="Courier New" w:cs="Courier New" w:hint="default"/>
      </w:rPr>
    </w:lvl>
    <w:lvl w:ilvl="5" w:tplc="040C0005" w:tentative="1">
      <w:start w:val="1"/>
      <w:numFmt w:val="bullet"/>
      <w:lvlText w:val=""/>
      <w:lvlJc w:val="left"/>
      <w:pPr>
        <w:ind w:left="4314" w:hanging="360"/>
      </w:pPr>
      <w:rPr>
        <w:rFonts w:ascii="Wingdings" w:hAnsi="Wingdings" w:hint="default"/>
      </w:rPr>
    </w:lvl>
    <w:lvl w:ilvl="6" w:tplc="040C0001" w:tentative="1">
      <w:start w:val="1"/>
      <w:numFmt w:val="bullet"/>
      <w:lvlText w:val=""/>
      <w:lvlJc w:val="left"/>
      <w:pPr>
        <w:ind w:left="5034" w:hanging="360"/>
      </w:pPr>
      <w:rPr>
        <w:rFonts w:ascii="Symbol" w:hAnsi="Symbol" w:hint="default"/>
      </w:rPr>
    </w:lvl>
    <w:lvl w:ilvl="7" w:tplc="040C0003" w:tentative="1">
      <w:start w:val="1"/>
      <w:numFmt w:val="bullet"/>
      <w:lvlText w:val="o"/>
      <w:lvlJc w:val="left"/>
      <w:pPr>
        <w:ind w:left="5754" w:hanging="360"/>
      </w:pPr>
      <w:rPr>
        <w:rFonts w:ascii="Courier New" w:hAnsi="Courier New" w:cs="Courier New" w:hint="default"/>
      </w:rPr>
    </w:lvl>
    <w:lvl w:ilvl="8" w:tplc="040C0005" w:tentative="1">
      <w:start w:val="1"/>
      <w:numFmt w:val="bullet"/>
      <w:lvlText w:val=""/>
      <w:lvlJc w:val="left"/>
      <w:pPr>
        <w:ind w:left="6474" w:hanging="360"/>
      </w:pPr>
      <w:rPr>
        <w:rFonts w:ascii="Wingdings" w:hAnsi="Wingdings" w:hint="default"/>
      </w:rPr>
    </w:lvl>
  </w:abstractNum>
  <w:abstractNum w:abstractNumId="45" w15:restartNumberingAfterBreak="0">
    <w:nsid w:val="7CAE6ABD"/>
    <w:multiLevelType w:val="hybridMultilevel"/>
    <w:tmpl w:val="D02A8480"/>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6" w15:restartNumberingAfterBreak="0">
    <w:nsid w:val="7D2F5722"/>
    <w:multiLevelType w:val="hybridMultilevel"/>
    <w:tmpl w:val="F550C3F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7" w15:restartNumberingAfterBreak="0">
    <w:nsid w:val="7D60245B"/>
    <w:multiLevelType w:val="hybridMultilevel"/>
    <w:tmpl w:val="EE887BE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D8583F"/>
    <w:multiLevelType w:val="hybridMultilevel"/>
    <w:tmpl w:val="FF96E9DE"/>
    <w:lvl w:ilvl="0" w:tplc="F9B8C7CC">
      <w:numFmt w:val="bullet"/>
      <w:lvlText w:val="-"/>
      <w:lvlJc w:val="left"/>
      <w:pPr>
        <w:tabs>
          <w:tab w:val="num" w:pos="1287"/>
        </w:tabs>
        <w:ind w:left="1287" w:hanging="360"/>
      </w:pPr>
      <w:rPr>
        <w:rFonts w:ascii="Times New Roman" w:eastAsia="Times New Roman" w:hAnsi="Times New Roman" w:cs="Times New Roman"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47"/>
  </w:num>
  <w:num w:numId="3">
    <w:abstractNumId w:val="48"/>
  </w:num>
  <w:num w:numId="4">
    <w:abstractNumId w:val="26"/>
  </w:num>
  <w:num w:numId="5">
    <w:abstractNumId w:val="3"/>
  </w:num>
  <w:num w:numId="6">
    <w:abstractNumId w:val="27"/>
  </w:num>
  <w:num w:numId="7">
    <w:abstractNumId w:val="8"/>
  </w:num>
  <w:num w:numId="8">
    <w:abstractNumId w:val="15"/>
  </w:num>
  <w:num w:numId="9">
    <w:abstractNumId w:val="12"/>
  </w:num>
  <w:num w:numId="10">
    <w:abstractNumId w:val="21"/>
  </w:num>
  <w:num w:numId="11">
    <w:abstractNumId w:val="46"/>
  </w:num>
  <w:num w:numId="12">
    <w:abstractNumId w:val="9"/>
  </w:num>
  <w:num w:numId="13">
    <w:abstractNumId w:val="6"/>
  </w:num>
  <w:num w:numId="14">
    <w:abstractNumId w:val="1"/>
  </w:num>
  <w:num w:numId="15">
    <w:abstractNumId w:val="16"/>
  </w:num>
  <w:num w:numId="16">
    <w:abstractNumId w:val="13"/>
  </w:num>
  <w:num w:numId="17">
    <w:abstractNumId w:val="37"/>
  </w:num>
  <w:num w:numId="18">
    <w:abstractNumId w:val="41"/>
  </w:num>
  <w:num w:numId="19">
    <w:abstractNumId w:val="38"/>
  </w:num>
  <w:num w:numId="20">
    <w:abstractNumId w:val="7"/>
  </w:num>
  <w:num w:numId="21">
    <w:abstractNumId w:val="11"/>
  </w:num>
  <w:num w:numId="22">
    <w:abstractNumId w:val="29"/>
  </w:num>
  <w:num w:numId="23">
    <w:abstractNumId w:val="31"/>
  </w:num>
  <w:num w:numId="24">
    <w:abstractNumId w:val="18"/>
  </w:num>
  <w:num w:numId="25">
    <w:abstractNumId w:val="33"/>
  </w:num>
  <w:num w:numId="26">
    <w:abstractNumId w:val="22"/>
  </w:num>
  <w:num w:numId="27">
    <w:abstractNumId w:val="25"/>
  </w:num>
  <w:num w:numId="28">
    <w:abstractNumId w:val="45"/>
  </w:num>
  <w:num w:numId="29">
    <w:abstractNumId w:val="17"/>
  </w:num>
  <w:num w:numId="3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36"/>
  </w:num>
  <w:num w:numId="33">
    <w:abstractNumId w:val="23"/>
  </w:num>
  <w:num w:numId="34">
    <w:abstractNumId w:val="32"/>
  </w:num>
  <w:num w:numId="35">
    <w:abstractNumId w:val="40"/>
  </w:num>
  <w:num w:numId="36">
    <w:abstractNumId w:val="4"/>
  </w:num>
  <w:num w:numId="37">
    <w:abstractNumId w:val="14"/>
  </w:num>
  <w:num w:numId="38">
    <w:abstractNumId w:val="2"/>
  </w:num>
  <w:num w:numId="39">
    <w:abstractNumId w:val="19"/>
  </w:num>
  <w:num w:numId="40">
    <w:abstractNumId w:val="5"/>
  </w:num>
  <w:num w:numId="41">
    <w:abstractNumId w:val="43"/>
  </w:num>
  <w:num w:numId="42">
    <w:abstractNumId w:val="34"/>
  </w:num>
  <w:num w:numId="43">
    <w:abstractNumId w:val="24"/>
  </w:num>
  <w:num w:numId="44">
    <w:abstractNumId w:val="42"/>
  </w:num>
  <w:num w:numId="45">
    <w:abstractNumId w:val="44"/>
  </w:num>
  <w:num w:numId="46">
    <w:abstractNumId w:val="35"/>
  </w:num>
  <w:num w:numId="47">
    <w:abstractNumId w:val="10"/>
  </w:num>
  <w:num w:numId="48">
    <w:abstractNumId w:val="15"/>
  </w:num>
  <w:num w:numId="49">
    <w:abstractNumId w:val="30"/>
  </w:num>
  <w:num w:numId="50">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oofState w:spelling="clean" w:grammar="clean"/>
  <w:defaultTabStop w:val="709"/>
  <w:hyphenationZone w:val="425"/>
  <w:characterSpacingControl w:val="doNotCompress"/>
  <w:hdrShapeDefaults>
    <o:shapedefaults v:ext="edit" spidmax="593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348"/>
    <w:rsid w:val="0000168B"/>
    <w:rsid w:val="000055B5"/>
    <w:rsid w:val="00007A22"/>
    <w:rsid w:val="00007F14"/>
    <w:rsid w:val="00010DB3"/>
    <w:rsid w:val="00010F7A"/>
    <w:rsid w:val="00012AD3"/>
    <w:rsid w:val="00016536"/>
    <w:rsid w:val="0001712F"/>
    <w:rsid w:val="00017796"/>
    <w:rsid w:val="0001785C"/>
    <w:rsid w:val="00026625"/>
    <w:rsid w:val="00027178"/>
    <w:rsid w:val="00027298"/>
    <w:rsid w:val="00027D8C"/>
    <w:rsid w:val="00030D4E"/>
    <w:rsid w:val="00031942"/>
    <w:rsid w:val="00034A58"/>
    <w:rsid w:val="00034E7E"/>
    <w:rsid w:val="00040E10"/>
    <w:rsid w:val="00041DCB"/>
    <w:rsid w:val="00043687"/>
    <w:rsid w:val="0004462F"/>
    <w:rsid w:val="0004499D"/>
    <w:rsid w:val="00045E6D"/>
    <w:rsid w:val="00051DFD"/>
    <w:rsid w:val="00051FE7"/>
    <w:rsid w:val="00053DB3"/>
    <w:rsid w:val="00055391"/>
    <w:rsid w:val="0005566A"/>
    <w:rsid w:val="00056DF5"/>
    <w:rsid w:val="000637C6"/>
    <w:rsid w:val="00065206"/>
    <w:rsid w:val="00070905"/>
    <w:rsid w:val="00071186"/>
    <w:rsid w:val="00071BF3"/>
    <w:rsid w:val="00071F1C"/>
    <w:rsid w:val="00074424"/>
    <w:rsid w:val="0007682E"/>
    <w:rsid w:val="00076E6F"/>
    <w:rsid w:val="000777BD"/>
    <w:rsid w:val="0008049E"/>
    <w:rsid w:val="00081B5E"/>
    <w:rsid w:val="000833A2"/>
    <w:rsid w:val="00085611"/>
    <w:rsid w:val="00085F2C"/>
    <w:rsid w:val="000870FB"/>
    <w:rsid w:val="00090DC2"/>
    <w:rsid w:val="00092E2B"/>
    <w:rsid w:val="00093294"/>
    <w:rsid w:val="0009373D"/>
    <w:rsid w:val="00093B64"/>
    <w:rsid w:val="00094566"/>
    <w:rsid w:val="000978FA"/>
    <w:rsid w:val="00097F65"/>
    <w:rsid w:val="000A529C"/>
    <w:rsid w:val="000A6746"/>
    <w:rsid w:val="000A73FB"/>
    <w:rsid w:val="000A7F57"/>
    <w:rsid w:val="000B15C1"/>
    <w:rsid w:val="000B1717"/>
    <w:rsid w:val="000B1DA8"/>
    <w:rsid w:val="000B4102"/>
    <w:rsid w:val="000B474C"/>
    <w:rsid w:val="000B6101"/>
    <w:rsid w:val="000B7223"/>
    <w:rsid w:val="000C0693"/>
    <w:rsid w:val="000C22C3"/>
    <w:rsid w:val="000C2EFF"/>
    <w:rsid w:val="000C3022"/>
    <w:rsid w:val="000C51E8"/>
    <w:rsid w:val="000C58EE"/>
    <w:rsid w:val="000C5BB2"/>
    <w:rsid w:val="000C66BA"/>
    <w:rsid w:val="000C6C1D"/>
    <w:rsid w:val="000D1F7F"/>
    <w:rsid w:val="000D2021"/>
    <w:rsid w:val="000D234F"/>
    <w:rsid w:val="000D40B7"/>
    <w:rsid w:val="000D4287"/>
    <w:rsid w:val="000D6BE5"/>
    <w:rsid w:val="000E085C"/>
    <w:rsid w:val="000E0CCF"/>
    <w:rsid w:val="000E154E"/>
    <w:rsid w:val="000E1CAD"/>
    <w:rsid w:val="000E4273"/>
    <w:rsid w:val="000E4713"/>
    <w:rsid w:val="000E4881"/>
    <w:rsid w:val="000E55C5"/>
    <w:rsid w:val="000E5F6B"/>
    <w:rsid w:val="000E62C1"/>
    <w:rsid w:val="000E6606"/>
    <w:rsid w:val="000E683C"/>
    <w:rsid w:val="000F3A22"/>
    <w:rsid w:val="000F46C5"/>
    <w:rsid w:val="000F62FF"/>
    <w:rsid w:val="000F6569"/>
    <w:rsid w:val="000F712B"/>
    <w:rsid w:val="0010008A"/>
    <w:rsid w:val="00100495"/>
    <w:rsid w:val="00101E8B"/>
    <w:rsid w:val="001022AE"/>
    <w:rsid w:val="00102CF5"/>
    <w:rsid w:val="00105658"/>
    <w:rsid w:val="00105A38"/>
    <w:rsid w:val="001065E7"/>
    <w:rsid w:val="00111EF7"/>
    <w:rsid w:val="00113931"/>
    <w:rsid w:val="00114059"/>
    <w:rsid w:val="0011462B"/>
    <w:rsid w:val="001157F4"/>
    <w:rsid w:val="00120A4D"/>
    <w:rsid w:val="00122FBB"/>
    <w:rsid w:val="00123C24"/>
    <w:rsid w:val="00123E7D"/>
    <w:rsid w:val="0012583B"/>
    <w:rsid w:val="00132E56"/>
    <w:rsid w:val="0013383C"/>
    <w:rsid w:val="0013416D"/>
    <w:rsid w:val="00134B49"/>
    <w:rsid w:val="00135140"/>
    <w:rsid w:val="001363FE"/>
    <w:rsid w:val="00137555"/>
    <w:rsid w:val="001378AD"/>
    <w:rsid w:val="001422C0"/>
    <w:rsid w:val="001429F1"/>
    <w:rsid w:val="001466D3"/>
    <w:rsid w:val="00153D4D"/>
    <w:rsid w:val="00162AEF"/>
    <w:rsid w:val="001664AD"/>
    <w:rsid w:val="00166E03"/>
    <w:rsid w:val="00167349"/>
    <w:rsid w:val="00167679"/>
    <w:rsid w:val="0016795B"/>
    <w:rsid w:val="001703D9"/>
    <w:rsid w:val="00171CA2"/>
    <w:rsid w:val="00174C7A"/>
    <w:rsid w:val="00175713"/>
    <w:rsid w:val="00175A8B"/>
    <w:rsid w:val="0017788A"/>
    <w:rsid w:val="00177D8A"/>
    <w:rsid w:val="00180C30"/>
    <w:rsid w:val="001814C2"/>
    <w:rsid w:val="00184528"/>
    <w:rsid w:val="001869D9"/>
    <w:rsid w:val="00191A54"/>
    <w:rsid w:val="00191B6B"/>
    <w:rsid w:val="00192128"/>
    <w:rsid w:val="001923A9"/>
    <w:rsid w:val="00192517"/>
    <w:rsid w:val="00194940"/>
    <w:rsid w:val="00194CA7"/>
    <w:rsid w:val="001957BF"/>
    <w:rsid w:val="00196EEC"/>
    <w:rsid w:val="001979A6"/>
    <w:rsid w:val="001A137A"/>
    <w:rsid w:val="001A7D7E"/>
    <w:rsid w:val="001B19C6"/>
    <w:rsid w:val="001B1D2E"/>
    <w:rsid w:val="001B220C"/>
    <w:rsid w:val="001B226A"/>
    <w:rsid w:val="001B458B"/>
    <w:rsid w:val="001B55C1"/>
    <w:rsid w:val="001B584E"/>
    <w:rsid w:val="001C0436"/>
    <w:rsid w:val="001C0DF2"/>
    <w:rsid w:val="001C120E"/>
    <w:rsid w:val="001C2831"/>
    <w:rsid w:val="001C39AB"/>
    <w:rsid w:val="001C57E9"/>
    <w:rsid w:val="001C5A39"/>
    <w:rsid w:val="001C5EB7"/>
    <w:rsid w:val="001C62DF"/>
    <w:rsid w:val="001D0307"/>
    <w:rsid w:val="001D12CE"/>
    <w:rsid w:val="001D2308"/>
    <w:rsid w:val="001D2840"/>
    <w:rsid w:val="001D38B4"/>
    <w:rsid w:val="001D5BAF"/>
    <w:rsid w:val="001D76FE"/>
    <w:rsid w:val="001D79BD"/>
    <w:rsid w:val="001D7CE8"/>
    <w:rsid w:val="001E069B"/>
    <w:rsid w:val="001E177E"/>
    <w:rsid w:val="001E2B12"/>
    <w:rsid w:val="001E31C6"/>
    <w:rsid w:val="001E52CD"/>
    <w:rsid w:val="001E5B8E"/>
    <w:rsid w:val="001E7BC5"/>
    <w:rsid w:val="001F0099"/>
    <w:rsid w:val="001F0369"/>
    <w:rsid w:val="001F0EB3"/>
    <w:rsid w:val="001F1103"/>
    <w:rsid w:val="001F4D30"/>
    <w:rsid w:val="001F653B"/>
    <w:rsid w:val="001F6AD3"/>
    <w:rsid w:val="001F6F60"/>
    <w:rsid w:val="001F7494"/>
    <w:rsid w:val="002011EC"/>
    <w:rsid w:val="00202629"/>
    <w:rsid w:val="002028DE"/>
    <w:rsid w:val="00202E11"/>
    <w:rsid w:val="00202F31"/>
    <w:rsid w:val="00205460"/>
    <w:rsid w:val="002057B5"/>
    <w:rsid w:val="00206B9E"/>
    <w:rsid w:val="00206D04"/>
    <w:rsid w:val="00207FA5"/>
    <w:rsid w:val="002102C6"/>
    <w:rsid w:val="0021154C"/>
    <w:rsid w:val="002142C4"/>
    <w:rsid w:val="00215BFF"/>
    <w:rsid w:val="00220B72"/>
    <w:rsid w:val="0022114F"/>
    <w:rsid w:val="0022376C"/>
    <w:rsid w:val="00225D64"/>
    <w:rsid w:val="002265B3"/>
    <w:rsid w:val="00226876"/>
    <w:rsid w:val="002268E5"/>
    <w:rsid w:val="002306DC"/>
    <w:rsid w:val="0023137F"/>
    <w:rsid w:val="00232B70"/>
    <w:rsid w:val="00232BFA"/>
    <w:rsid w:val="0023494B"/>
    <w:rsid w:val="00235202"/>
    <w:rsid w:val="00237081"/>
    <w:rsid w:val="002424DF"/>
    <w:rsid w:val="002433E6"/>
    <w:rsid w:val="00243C46"/>
    <w:rsid w:val="002472BA"/>
    <w:rsid w:val="0024744B"/>
    <w:rsid w:val="00252608"/>
    <w:rsid w:val="00255A5E"/>
    <w:rsid w:val="002561E7"/>
    <w:rsid w:val="00256809"/>
    <w:rsid w:val="00261027"/>
    <w:rsid w:val="002632BF"/>
    <w:rsid w:val="0026331A"/>
    <w:rsid w:val="002637B5"/>
    <w:rsid w:val="00265C4C"/>
    <w:rsid w:val="0026661B"/>
    <w:rsid w:val="002678DE"/>
    <w:rsid w:val="00267C66"/>
    <w:rsid w:val="00271D3A"/>
    <w:rsid w:val="002724BE"/>
    <w:rsid w:val="0027673B"/>
    <w:rsid w:val="0027773E"/>
    <w:rsid w:val="00280078"/>
    <w:rsid w:val="00280E46"/>
    <w:rsid w:val="002814C9"/>
    <w:rsid w:val="0028192F"/>
    <w:rsid w:val="002819B2"/>
    <w:rsid w:val="002829FA"/>
    <w:rsid w:val="00282F61"/>
    <w:rsid w:val="00283A3A"/>
    <w:rsid w:val="00284599"/>
    <w:rsid w:val="0028465B"/>
    <w:rsid w:val="0028658A"/>
    <w:rsid w:val="002869E3"/>
    <w:rsid w:val="0029491D"/>
    <w:rsid w:val="00297E44"/>
    <w:rsid w:val="00297E96"/>
    <w:rsid w:val="002A032C"/>
    <w:rsid w:val="002A1012"/>
    <w:rsid w:val="002A103F"/>
    <w:rsid w:val="002A111C"/>
    <w:rsid w:val="002A1273"/>
    <w:rsid w:val="002A39BC"/>
    <w:rsid w:val="002A567D"/>
    <w:rsid w:val="002A7707"/>
    <w:rsid w:val="002A7B59"/>
    <w:rsid w:val="002B4DD4"/>
    <w:rsid w:val="002B5565"/>
    <w:rsid w:val="002B5940"/>
    <w:rsid w:val="002C00DA"/>
    <w:rsid w:val="002C0CB5"/>
    <w:rsid w:val="002C274C"/>
    <w:rsid w:val="002D080F"/>
    <w:rsid w:val="002D133D"/>
    <w:rsid w:val="002D22AA"/>
    <w:rsid w:val="002D2C4B"/>
    <w:rsid w:val="002D315F"/>
    <w:rsid w:val="002D4288"/>
    <w:rsid w:val="002D4CEC"/>
    <w:rsid w:val="002D6404"/>
    <w:rsid w:val="002E1B61"/>
    <w:rsid w:val="002E2B1D"/>
    <w:rsid w:val="002E2F5D"/>
    <w:rsid w:val="002E3DB1"/>
    <w:rsid w:val="002E4522"/>
    <w:rsid w:val="002E50CA"/>
    <w:rsid w:val="002E679F"/>
    <w:rsid w:val="002F00A7"/>
    <w:rsid w:val="002F1165"/>
    <w:rsid w:val="002F3CD7"/>
    <w:rsid w:val="002F3CEC"/>
    <w:rsid w:val="002F4483"/>
    <w:rsid w:val="002F6AB9"/>
    <w:rsid w:val="002F7238"/>
    <w:rsid w:val="002F73F9"/>
    <w:rsid w:val="002F75B7"/>
    <w:rsid w:val="00300ECE"/>
    <w:rsid w:val="00301769"/>
    <w:rsid w:val="0030178C"/>
    <w:rsid w:val="00301BE6"/>
    <w:rsid w:val="00303314"/>
    <w:rsid w:val="00303647"/>
    <w:rsid w:val="00304D45"/>
    <w:rsid w:val="00305333"/>
    <w:rsid w:val="0030533C"/>
    <w:rsid w:val="0030553F"/>
    <w:rsid w:val="00313765"/>
    <w:rsid w:val="0031437E"/>
    <w:rsid w:val="00314524"/>
    <w:rsid w:val="00321914"/>
    <w:rsid w:val="00330D2A"/>
    <w:rsid w:val="00331621"/>
    <w:rsid w:val="0033256D"/>
    <w:rsid w:val="00332794"/>
    <w:rsid w:val="003339CC"/>
    <w:rsid w:val="00335283"/>
    <w:rsid w:val="003359CD"/>
    <w:rsid w:val="00336339"/>
    <w:rsid w:val="00336493"/>
    <w:rsid w:val="00337A16"/>
    <w:rsid w:val="00337EAE"/>
    <w:rsid w:val="003403D1"/>
    <w:rsid w:val="00340CFC"/>
    <w:rsid w:val="003452CA"/>
    <w:rsid w:val="00345DC3"/>
    <w:rsid w:val="003468D9"/>
    <w:rsid w:val="00350E77"/>
    <w:rsid w:val="00353EE1"/>
    <w:rsid w:val="00354341"/>
    <w:rsid w:val="0035470F"/>
    <w:rsid w:val="00354AD0"/>
    <w:rsid w:val="00355AAE"/>
    <w:rsid w:val="00356F83"/>
    <w:rsid w:val="00357048"/>
    <w:rsid w:val="00360C30"/>
    <w:rsid w:val="0036222B"/>
    <w:rsid w:val="00363869"/>
    <w:rsid w:val="00366498"/>
    <w:rsid w:val="00367B39"/>
    <w:rsid w:val="003705A9"/>
    <w:rsid w:val="0037089C"/>
    <w:rsid w:val="00371EAF"/>
    <w:rsid w:val="00372271"/>
    <w:rsid w:val="0037538F"/>
    <w:rsid w:val="00381436"/>
    <w:rsid w:val="00381EFE"/>
    <w:rsid w:val="00383E83"/>
    <w:rsid w:val="00385626"/>
    <w:rsid w:val="003856D9"/>
    <w:rsid w:val="003914F8"/>
    <w:rsid w:val="003917B3"/>
    <w:rsid w:val="00391A8A"/>
    <w:rsid w:val="00391DF6"/>
    <w:rsid w:val="00392AF3"/>
    <w:rsid w:val="00393CEC"/>
    <w:rsid w:val="00394201"/>
    <w:rsid w:val="003942AA"/>
    <w:rsid w:val="00395358"/>
    <w:rsid w:val="003972B2"/>
    <w:rsid w:val="003979A5"/>
    <w:rsid w:val="003A0386"/>
    <w:rsid w:val="003A257B"/>
    <w:rsid w:val="003A45FE"/>
    <w:rsid w:val="003A4FFE"/>
    <w:rsid w:val="003A5E10"/>
    <w:rsid w:val="003A67FE"/>
    <w:rsid w:val="003B428E"/>
    <w:rsid w:val="003B5BFB"/>
    <w:rsid w:val="003B6C69"/>
    <w:rsid w:val="003C2835"/>
    <w:rsid w:val="003C28A0"/>
    <w:rsid w:val="003C306D"/>
    <w:rsid w:val="003C30CE"/>
    <w:rsid w:val="003C568C"/>
    <w:rsid w:val="003C5766"/>
    <w:rsid w:val="003C58CC"/>
    <w:rsid w:val="003C5C46"/>
    <w:rsid w:val="003D172A"/>
    <w:rsid w:val="003D1E1A"/>
    <w:rsid w:val="003D38FE"/>
    <w:rsid w:val="003D3D25"/>
    <w:rsid w:val="003D4AC5"/>
    <w:rsid w:val="003D577A"/>
    <w:rsid w:val="003D733C"/>
    <w:rsid w:val="003D742B"/>
    <w:rsid w:val="003E1111"/>
    <w:rsid w:val="003E1530"/>
    <w:rsid w:val="003E2BA4"/>
    <w:rsid w:val="003E37A3"/>
    <w:rsid w:val="003E4566"/>
    <w:rsid w:val="003E4A55"/>
    <w:rsid w:val="003E66E3"/>
    <w:rsid w:val="003E69BA"/>
    <w:rsid w:val="003E78BF"/>
    <w:rsid w:val="003E7B36"/>
    <w:rsid w:val="003F11F6"/>
    <w:rsid w:val="003F137E"/>
    <w:rsid w:val="003F41AE"/>
    <w:rsid w:val="003F49E8"/>
    <w:rsid w:val="003F5AC2"/>
    <w:rsid w:val="003F601B"/>
    <w:rsid w:val="003F7747"/>
    <w:rsid w:val="00400A1D"/>
    <w:rsid w:val="004020C8"/>
    <w:rsid w:val="00402D63"/>
    <w:rsid w:val="00403065"/>
    <w:rsid w:val="00403864"/>
    <w:rsid w:val="004046C1"/>
    <w:rsid w:val="00414295"/>
    <w:rsid w:val="0041443C"/>
    <w:rsid w:val="004145FB"/>
    <w:rsid w:val="004149D3"/>
    <w:rsid w:val="00414B68"/>
    <w:rsid w:val="00414CA4"/>
    <w:rsid w:val="004155EF"/>
    <w:rsid w:val="00415733"/>
    <w:rsid w:val="00416D07"/>
    <w:rsid w:val="00417101"/>
    <w:rsid w:val="00417556"/>
    <w:rsid w:val="004179E1"/>
    <w:rsid w:val="00420092"/>
    <w:rsid w:val="00420102"/>
    <w:rsid w:val="00420183"/>
    <w:rsid w:val="004202A5"/>
    <w:rsid w:val="004212C7"/>
    <w:rsid w:val="004221D0"/>
    <w:rsid w:val="004235F2"/>
    <w:rsid w:val="00423A84"/>
    <w:rsid w:val="004251F3"/>
    <w:rsid w:val="00431C07"/>
    <w:rsid w:val="004325B7"/>
    <w:rsid w:val="004337CD"/>
    <w:rsid w:val="0043611C"/>
    <w:rsid w:val="0043765A"/>
    <w:rsid w:val="00440BDF"/>
    <w:rsid w:val="004422FF"/>
    <w:rsid w:val="0044368D"/>
    <w:rsid w:val="00445054"/>
    <w:rsid w:val="00446073"/>
    <w:rsid w:val="00447C6D"/>
    <w:rsid w:val="00450E69"/>
    <w:rsid w:val="00452B9C"/>
    <w:rsid w:val="00453D46"/>
    <w:rsid w:val="00460373"/>
    <w:rsid w:val="0046094C"/>
    <w:rsid w:val="00460D86"/>
    <w:rsid w:val="00461AFD"/>
    <w:rsid w:val="004626C0"/>
    <w:rsid w:val="00467490"/>
    <w:rsid w:val="00470E8F"/>
    <w:rsid w:val="00472A30"/>
    <w:rsid w:val="00473A4B"/>
    <w:rsid w:val="004766CF"/>
    <w:rsid w:val="00476E0F"/>
    <w:rsid w:val="00477A51"/>
    <w:rsid w:val="00482635"/>
    <w:rsid w:val="00483686"/>
    <w:rsid w:val="004857E2"/>
    <w:rsid w:val="00485A91"/>
    <w:rsid w:val="00486655"/>
    <w:rsid w:val="00487CFA"/>
    <w:rsid w:val="00487DED"/>
    <w:rsid w:val="00490D59"/>
    <w:rsid w:val="004935EF"/>
    <w:rsid w:val="00493AD2"/>
    <w:rsid w:val="00493FEB"/>
    <w:rsid w:val="00495BDB"/>
    <w:rsid w:val="00497EF8"/>
    <w:rsid w:val="004A1DCB"/>
    <w:rsid w:val="004A5E74"/>
    <w:rsid w:val="004A6291"/>
    <w:rsid w:val="004A6E0F"/>
    <w:rsid w:val="004B15B5"/>
    <w:rsid w:val="004B32D7"/>
    <w:rsid w:val="004B4561"/>
    <w:rsid w:val="004B5973"/>
    <w:rsid w:val="004B5C9E"/>
    <w:rsid w:val="004B7498"/>
    <w:rsid w:val="004C0C67"/>
    <w:rsid w:val="004C0CB9"/>
    <w:rsid w:val="004C37DC"/>
    <w:rsid w:val="004C46CD"/>
    <w:rsid w:val="004C698F"/>
    <w:rsid w:val="004C6C8B"/>
    <w:rsid w:val="004C6E0F"/>
    <w:rsid w:val="004D1847"/>
    <w:rsid w:val="004D5B03"/>
    <w:rsid w:val="004E1348"/>
    <w:rsid w:val="004E212D"/>
    <w:rsid w:val="004E2494"/>
    <w:rsid w:val="004E30F9"/>
    <w:rsid w:val="004E393F"/>
    <w:rsid w:val="004E3BFA"/>
    <w:rsid w:val="004E4B83"/>
    <w:rsid w:val="004E568D"/>
    <w:rsid w:val="004E6E1B"/>
    <w:rsid w:val="004E7BD6"/>
    <w:rsid w:val="004F016A"/>
    <w:rsid w:val="004F3481"/>
    <w:rsid w:val="004F4719"/>
    <w:rsid w:val="004F4A55"/>
    <w:rsid w:val="004F752C"/>
    <w:rsid w:val="004F7557"/>
    <w:rsid w:val="005011EE"/>
    <w:rsid w:val="0050313D"/>
    <w:rsid w:val="005036ED"/>
    <w:rsid w:val="0050563C"/>
    <w:rsid w:val="00506BCA"/>
    <w:rsid w:val="0050796E"/>
    <w:rsid w:val="0051005D"/>
    <w:rsid w:val="005108BA"/>
    <w:rsid w:val="0051368C"/>
    <w:rsid w:val="00513B81"/>
    <w:rsid w:val="005142C4"/>
    <w:rsid w:val="00514A32"/>
    <w:rsid w:val="00514D54"/>
    <w:rsid w:val="005150CC"/>
    <w:rsid w:val="0051542B"/>
    <w:rsid w:val="005164F5"/>
    <w:rsid w:val="005212F7"/>
    <w:rsid w:val="005253FC"/>
    <w:rsid w:val="00526AB2"/>
    <w:rsid w:val="00526E7E"/>
    <w:rsid w:val="00527857"/>
    <w:rsid w:val="00531A0B"/>
    <w:rsid w:val="00532596"/>
    <w:rsid w:val="005345C1"/>
    <w:rsid w:val="00536015"/>
    <w:rsid w:val="00536131"/>
    <w:rsid w:val="00537822"/>
    <w:rsid w:val="005423E7"/>
    <w:rsid w:val="0054244D"/>
    <w:rsid w:val="005442D0"/>
    <w:rsid w:val="00544ABA"/>
    <w:rsid w:val="00545FF3"/>
    <w:rsid w:val="00547E6E"/>
    <w:rsid w:val="00550F76"/>
    <w:rsid w:val="0055153E"/>
    <w:rsid w:val="00551BAC"/>
    <w:rsid w:val="00551BBE"/>
    <w:rsid w:val="00552E5D"/>
    <w:rsid w:val="00554446"/>
    <w:rsid w:val="005551CA"/>
    <w:rsid w:val="00555264"/>
    <w:rsid w:val="0056025A"/>
    <w:rsid w:val="0056089B"/>
    <w:rsid w:val="00561900"/>
    <w:rsid w:val="00561A41"/>
    <w:rsid w:val="00561EB2"/>
    <w:rsid w:val="00562059"/>
    <w:rsid w:val="005623BA"/>
    <w:rsid w:val="00562FEF"/>
    <w:rsid w:val="00563717"/>
    <w:rsid w:val="0056446D"/>
    <w:rsid w:val="0056527A"/>
    <w:rsid w:val="005658F8"/>
    <w:rsid w:val="00570E88"/>
    <w:rsid w:val="00572EC6"/>
    <w:rsid w:val="0057510B"/>
    <w:rsid w:val="00575E32"/>
    <w:rsid w:val="0057790C"/>
    <w:rsid w:val="00583CC7"/>
    <w:rsid w:val="00585DAD"/>
    <w:rsid w:val="0059026A"/>
    <w:rsid w:val="005903DD"/>
    <w:rsid w:val="00597F73"/>
    <w:rsid w:val="005A0C24"/>
    <w:rsid w:val="005A30CF"/>
    <w:rsid w:val="005A48D4"/>
    <w:rsid w:val="005A4D32"/>
    <w:rsid w:val="005A6437"/>
    <w:rsid w:val="005A7905"/>
    <w:rsid w:val="005B0D3F"/>
    <w:rsid w:val="005B0E7C"/>
    <w:rsid w:val="005B28EA"/>
    <w:rsid w:val="005B3E74"/>
    <w:rsid w:val="005B59CB"/>
    <w:rsid w:val="005B5A0D"/>
    <w:rsid w:val="005B5FF2"/>
    <w:rsid w:val="005B618B"/>
    <w:rsid w:val="005B737D"/>
    <w:rsid w:val="005C2ABA"/>
    <w:rsid w:val="005C3E41"/>
    <w:rsid w:val="005C3F4E"/>
    <w:rsid w:val="005C4A18"/>
    <w:rsid w:val="005C5475"/>
    <w:rsid w:val="005C562F"/>
    <w:rsid w:val="005C6143"/>
    <w:rsid w:val="005C66EE"/>
    <w:rsid w:val="005C712F"/>
    <w:rsid w:val="005C7FB6"/>
    <w:rsid w:val="005D1D56"/>
    <w:rsid w:val="005D2066"/>
    <w:rsid w:val="005D3281"/>
    <w:rsid w:val="005D35E4"/>
    <w:rsid w:val="005D4769"/>
    <w:rsid w:val="005D5233"/>
    <w:rsid w:val="005D7D2F"/>
    <w:rsid w:val="005E1629"/>
    <w:rsid w:val="005F22E9"/>
    <w:rsid w:val="005F3AF4"/>
    <w:rsid w:val="005F3CC9"/>
    <w:rsid w:val="005F45EC"/>
    <w:rsid w:val="005F4939"/>
    <w:rsid w:val="005F4C7B"/>
    <w:rsid w:val="005F6019"/>
    <w:rsid w:val="005F7CE7"/>
    <w:rsid w:val="0060016A"/>
    <w:rsid w:val="00600A4D"/>
    <w:rsid w:val="0060381A"/>
    <w:rsid w:val="00604821"/>
    <w:rsid w:val="006051C1"/>
    <w:rsid w:val="006070FB"/>
    <w:rsid w:val="00611B18"/>
    <w:rsid w:val="00611D91"/>
    <w:rsid w:val="00612EE2"/>
    <w:rsid w:val="006139D8"/>
    <w:rsid w:val="00614847"/>
    <w:rsid w:val="006155EB"/>
    <w:rsid w:val="00620A8E"/>
    <w:rsid w:val="006213D3"/>
    <w:rsid w:val="00622BFC"/>
    <w:rsid w:val="00623255"/>
    <w:rsid w:val="00623714"/>
    <w:rsid w:val="00623AD5"/>
    <w:rsid w:val="00624A52"/>
    <w:rsid w:val="006250FB"/>
    <w:rsid w:val="00625E7E"/>
    <w:rsid w:val="0062653B"/>
    <w:rsid w:val="00626841"/>
    <w:rsid w:val="00626A1E"/>
    <w:rsid w:val="00626CA3"/>
    <w:rsid w:val="006279A3"/>
    <w:rsid w:val="00630D93"/>
    <w:rsid w:val="00632819"/>
    <w:rsid w:val="006362B7"/>
    <w:rsid w:val="00640088"/>
    <w:rsid w:val="006402B5"/>
    <w:rsid w:val="006434A3"/>
    <w:rsid w:val="00643B98"/>
    <w:rsid w:val="00643E6D"/>
    <w:rsid w:val="00645869"/>
    <w:rsid w:val="00646CCD"/>
    <w:rsid w:val="00646FE2"/>
    <w:rsid w:val="00647242"/>
    <w:rsid w:val="00647F40"/>
    <w:rsid w:val="0065045A"/>
    <w:rsid w:val="00650C2A"/>
    <w:rsid w:val="00651D92"/>
    <w:rsid w:val="00651E2A"/>
    <w:rsid w:val="006520A7"/>
    <w:rsid w:val="00655158"/>
    <w:rsid w:val="00656E82"/>
    <w:rsid w:val="006662A9"/>
    <w:rsid w:val="00667149"/>
    <w:rsid w:val="006717F6"/>
    <w:rsid w:val="0067225A"/>
    <w:rsid w:val="0067569C"/>
    <w:rsid w:val="00676428"/>
    <w:rsid w:val="00680D17"/>
    <w:rsid w:val="0068228F"/>
    <w:rsid w:val="00685520"/>
    <w:rsid w:val="006856AE"/>
    <w:rsid w:val="00687731"/>
    <w:rsid w:val="00687E26"/>
    <w:rsid w:val="00691F06"/>
    <w:rsid w:val="006936AB"/>
    <w:rsid w:val="0069503A"/>
    <w:rsid w:val="00695FFE"/>
    <w:rsid w:val="006969D8"/>
    <w:rsid w:val="00696EB7"/>
    <w:rsid w:val="006A1813"/>
    <w:rsid w:val="006A206F"/>
    <w:rsid w:val="006A3188"/>
    <w:rsid w:val="006A39D7"/>
    <w:rsid w:val="006A5620"/>
    <w:rsid w:val="006A6197"/>
    <w:rsid w:val="006A667F"/>
    <w:rsid w:val="006A66FA"/>
    <w:rsid w:val="006A6C4F"/>
    <w:rsid w:val="006B26BD"/>
    <w:rsid w:val="006B2F36"/>
    <w:rsid w:val="006B7875"/>
    <w:rsid w:val="006B7E3A"/>
    <w:rsid w:val="006C04A1"/>
    <w:rsid w:val="006C2331"/>
    <w:rsid w:val="006C3512"/>
    <w:rsid w:val="006C4D9E"/>
    <w:rsid w:val="006C50D4"/>
    <w:rsid w:val="006C7B5F"/>
    <w:rsid w:val="006D0895"/>
    <w:rsid w:val="006D160A"/>
    <w:rsid w:val="006D1AE7"/>
    <w:rsid w:val="006D226A"/>
    <w:rsid w:val="006D3062"/>
    <w:rsid w:val="006D3AAE"/>
    <w:rsid w:val="006D772F"/>
    <w:rsid w:val="006D77BC"/>
    <w:rsid w:val="006E01D3"/>
    <w:rsid w:val="006E1292"/>
    <w:rsid w:val="006E2FC7"/>
    <w:rsid w:val="006E30FC"/>
    <w:rsid w:val="006E3F7F"/>
    <w:rsid w:val="006E4894"/>
    <w:rsid w:val="006F01B9"/>
    <w:rsid w:val="006F19AC"/>
    <w:rsid w:val="006F380B"/>
    <w:rsid w:val="006F479E"/>
    <w:rsid w:val="006F4ED6"/>
    <w:rsid w:val="006F67DE"/>
    <w:rsid w:val="00706079"/>
    <w:rsid w:val="00713389"/>
    <w:rsid w:val="007140BB"/>
    <w:rsid w:val="00714511"/>
    <w:rsid w:val="00715756"/>
    <w:rsid w:val="00715F9E"/>
    <w:rsid w:val="00716975"/>
    <w:rsid w:val="00717C05"/>
    <w:rsid w:val="00717FAF"/>
    <w:rsid w:val="007211DD"/>
    <w:rsid w:val="00721E1F"/>
    <w:rsid w:val="00721F64"/>
    <w:rsid w:val="00724531"/>
    <w:rsid w:val="00725F9F"/>
    <w:rsid w:val="0072622E"/>
    <w:rsid w:val="0072700E"/>
    <w:rsid w:val="00727472"/>
    <w:rsid w:val="00727493"/>
    <w:rsid w:val="00733DE0"/>
    <w:rsid w:val="007360F9"/>
    <w:rsid w:val="00736AD7"/>
    <w:rsid w:val="00740B12"/>
    <w:rsid w:val="00741602"/>
    <w:rsid w:val="00743810"/>
    <w:rsid w:val="00743D77"/>
    <w:rsid w:val="00745284"/>
    <w:rsid w:val="00745B6E"/>
    <w:rsid w:val="007507B5"/>
    <w:rsid w:val="00752524"/>
    <w:rsid w:val="007561E1"/>
    <w:rsid w:val="00756F40"/>
    <w:rsid w:val="0076045C"/>
    <w:rsid w:val="00760864"/>
    <w:rsid w:val="00762835"/>
    <w:rsid w:val="0076428D"/>
    <w:rsid w:val="007651FE"/>
    <w:rsid w:val="007700A1"/>
    <w:rsid w:val="0077064C"/>
    <w:rsid w:val="00770C18"/>
    <w:rsid w:val="00773293"/>
    <w:rsid w:val="0077411E"/>
    <w:rsid w:val="00774B2A"/>
    <w:rsid w:val="007758CA"/>
    <w:rsid w:val="00775AB7"/>
    <w:rsid w:val="00776E49"/>
    <w:rsid w:val="00782B58"/>
    <w:rsid w:val="00783961"/>
    <w:rsid w:val="00784143"/>
    <w:rsid w:val="00786EB8"/>
    <w:rsid w:val="007919E6"/>
    <w:rsid w:val="00793FE8"/>
    <w:rsid w:val="00794B76"/>
    <w:rsid w:val="00795082"/>
    <w:rsid w:val="00797D10"/>
    <w:rsid w:val="007A0DDE"/>
    <w:rsid w:val="007A0F77"/>
    <w:rsid w:val="007A19F1"/>
    <w:rsid w:val="007A1A8A"/>
    <w:rsid w:val="007A4B42"/>
    <w:rsid w:val="007A559E"/>
    <w:rsid w:val="007A6E79"/>
    <w:rsid w:val="007A7236"/>
    <w:rsid w:val="007A76C1"/>
    <w:rsid w:val="007A7C86"/>
    <w:rsid w:val="007B0840"/>
    <w:rsid w:val="007B09E5"/>
    <w:rsid w:val="007B0F4C"/>
    <w:rsid w:val="007B20CD"/>
    <w:rsid w:val="007B3958"/>
    <w:rsid w:val="007B5071"/>
    <w:rsid w:val="007B79F0"/>
    <w:rsid w:val="007B7CA8"/>
    <w:rsid w:val="007B7FD0"/>
    <w:rsid w:val="007C039D"/>
    <w:rsid w:val="007C267A"/>
    <w:rsid w:val="007C27C9"/>
    <w:rsid w:val="007C48F6"/>
    <w:rsid w:val="007C4D40"/>
    <w:rsid w:val="007C5D03"/>
    <w:rsid w:val="007C7DA1"/>
    <w:rsid w:val="007D01BC"/>
    <w:rsid w:val="007D27EE"/>
    <w:rsid w:val="007D3F30"/>
    <w:rsid w:val="007D4479"/>
    <w:rsid w:val="007D4C85"/>
    <w:rsid w:val="007E03EA"/>
    <w:rsid w:val="007E1795"/>
    <w:rsid w:val="007E25CA"/>
    <w:rsid w:val="007E2DF8"/>
    <w:rsid w:val="007E476C"/>
    <w:rsid w:val="007E6706"/>
    <w:rsid w:val="007E691D"/>
    <w:rsid w:val="007E79C3"/>
    <w:rsid w:val="007F1686"/>
    <w:rsid w:val="007F23A9"/>
    <w:rsid w:val="007F3225"/>
    <w:rsid w:val="007F3E95"/>
    <w:rsid w:val="007F4A73"/>
    <w:rsid w:val="007F72B0"/>
    <w:rsid w:val="007F7FCD"/>
    <w:rsid w:val="0080042D"/>
    <w:rsid w:val="008006AE"/>
    <w:rsid w:val="00801610"/>
    <w:rsid w:val="00801820"/>
    <w:rsid w:val="00802338"/>
    <w:rsid w:val="00804209"/>
    <w:rsid w:val="00806C2B"/>
    <w:rsid w:val="0081095B"/>
    <w:rsid w:val="00812289"/>
    <w:rsid w:val="00816373"/>
    <w:rsid w:val="00821399"/>
    <w:rsid w:val="00830C2D"/>
    <w:rsid w:val="00831F1B"/>
    <w:rsid w:val="008323A0"/>
    <w:rsid w:val="008374C7"/>
    <w:rsid w:val="00840243"/>
    <w:rsid w:val="00841848"/>
    <w:rsid w:val="008426BC"/>
    <w:rsid w:val="008448AD"/>
    <w:rsid w:val="00844990"/>
    <w:rsid w:val="008450C0"/>
    <w:rsid w:val="008469E6"/>
    <w:rsid w:val="00847098"/>
    <w:rsid w:val="0084740C"/>
    <w:rsid w:val="0085188E"/>
    <w:rsid w:val="008525B0"/>
    <w:rsid w:val="00854296"/>
    <w:rsid w:val="00854CDF"/>
    <w:rsid w:val="008603F2"/>
    <w:rsid w:val="0086176F"/>
    <w:rsid w:val="00862061"/>
    <w:rsid w:val="00862E1B"/>
    <w:rsid w:val="0086383B"/>
    <w:rsid w:val="00864811"/>
    <w:rsid w:val="0086516C"/>
    <w:rsid w:val="00870352"/>
    <w:rsid w:val="00872648"/>
    <w:rsid w:val="008738FA"/>
    <w:rsid w:val="00874164"/>
    <w:rsid w:val="008753C3"/>
    <w:rsid w:val="00875571"/>
    <w:rsid w:val="00880E1D"/>
    <w:rsid w:val="0088238D"/>
    <w:rsid w:val="008829C3"/>
    <w:rsid w:val="00883DAC"/>
    <w:rsid w:val="00884288"/>
    <w:rsid w:val="00884FD6"/>
    <w:rsid w:val="00885297"/>
    <w:rsid w:val="00886345"/>
    <w:rsid w:val="008863F4"/>
    <w:rsid w:val="00886A73"/>
    <w:rsid w:val="008874C7"/>
    <w:rsid w:val="00887B0E"/>
    <w:rsid w:val="00890A6D"/>
    <w:rsid w:val="00890E68"/>
    <w:rsid w:val="00892E32"/>
    <w:rsid w:val="00893AF8"/>
    <w:rsid w:val="0089569A"/>
    <w:rsid w:val="008A0FC8"/>
    <w:rsid w:val="008A2010"/>
    <w:rsid w:val="008A4009"/>
    <w:rsid w:val="008A4B3B"/>
    <w:rsid w:val="008A59A3"/>
    <w:rsid w:val="008A59AD"/>
    <w:rsid w:val="008A6535"/>
    <w:rsid w:val="008A71CB"/>
    <w:rsid w:val="008B0293"/>
    <w:rsid w:val="008B0B6D"/>
    <w:rsid w:val="008B0E15"/>
    <w:rsid w:val="008B0ECE"/>
    <w:rsid w:val="008B11C8"/>
    <w:rsid w:val="008B2F18"/>
    <w:rsid w:val="008B31AB"/>
    <w:rsid w:val="008B4B2D"/>
    <w:rsid w:val="008B5005"/>
    <w:rsid w:val="008B713C"/>
    <w:rsid w:val="008C03B5"/>
    <w:rsid w:val="008C12B6"/>
    <w:rsid w:val="008C1BC7"/>
    <w:rsid w:val="008C21DB"/>
    <w:rsid w:val="008C34A2"/>
    <w:rsid w:val="008C395F"/>
    <w:rsid w:val="008C3D0A"/>
    <w:rsid w:val="008C512C"/>
    <w:rsid w:val="008C5FE1"/>
    <w:rsid w:val="008D0323"/>
    <w:rsid w:val="008D061E"/>
    <w:rsid w:val="008D1D5E"/>
    <w:rsid w:val="008D201D"/>
    <w:rsid w:val="008D2827"/>
    <w:rsid w:val="008D351B"/>
    <w:rsid w:val="008D3863"/>
    <w:rsid w:val="008D4620"/>
    <w:rsid w:val="008D4917"/>
    <w:rsid w:val="008D49F6"/>
    <w:rsid w:val="008D52E8"/>
    <w:rsid w:val="008D76AC"/>
    <w:rsid w:val="008D7F63"/>
    <w:rsid w:val="008E00EE"/>
    <w:rsid w:val="008E1ABA"/>
    <w:rsid w:val="008E258A"/>
    <w:rsid w:val="008E2D2B"/>
    <w:rsid w:val="008E3AD7"/>
    <w:rsid w:val="008E3B63"/>
    <w:rsid w:val="008E787B"/>
    <w:rsid w:val="008F3390"/>
    <w:rsid w:val="008F388C"/>
    <w:rsid w:val="008F4F78"/>
    <w:rsid w:val="00900BF5"/>
    <w:rsid w:val="00904013"/>
    <w:rsid w:val="00904338"/>
    <w:rsid w:val="009104D3"/>
    <w:rsid w:val="00911B61"/>
    <w:rsid w:val="009139C8"/>
    <w:rsid w:val="00913EF1"/>
    <w:rsid w:val="00914AC9"/>
    <w:rsid w:val="009205A1"/>
    <w:rsid w:val="0092158D"/>
    <w:rsid w:val="00921A5C"/>
    <w:rsid w:val="0092401C"/>
    <w:rsid w:val="00924D86"/>
    <w:rsid w:val="009254A8"/>
    <w:rsid w:val="0092612A"/>
    <w:rsid w:val="00926FEA"/>
    <w:rsid w:val="009274C7"/>
    <w:rsid w:val="00927DE0"/>
    <w:rsid w:val="00932990"/>
    <w:rsid w:val="00935363"/>
    <w:rsid w:val="00936A84"/>
    <w:rsid w:val="00937494"/>
    <w:rsid w:val="00937655"/>
    <w:rsid w:val="00937C6D"/>
    <w:rsid w:val="00941FAE"/>
    <w:rsid w:val="0094382B"/>
    <w:rsid w:val="00944BC0"/>
    <w:rsid w:val="00946423"/>
    <w:rsid w:val="009467FB"/>
    <w:rsid w:val="00947121"/>
    <w:rsid w:val="0095070E"/>
    <w:rsid w:val="009511BE"/>
    <w:rsid w:val="00952A9B"/>
    <w:rsid w:val="00952D8D"/>
    <w:rsid w:val="00954698"/>
    <w:rsid w:val="00954820"/>
    <w:rsid w:val="00955392"/>
    <w:rsid w:val="00955439"/>
    <w:rsid w:val="00956E75"/>
    <w:rsid w:val="0095724B"/>
    <w:rsid w:val="0096057C"/>
    <w:rsid w:val="00962340"/>
    <w:rsid w:val="009629AA"/>
    <w:rsid w:val="00962FAD"/>
    <w:rsid w:val="00967999"/>
    <w:rsid w:val="00970858"/>
    <w:rsid w:val="00970A09"/>
    <w:rsid w:val="00971121"/>
    <w:rsid w:val="00971C1C"/>
    <w:rsid w:val="00973D29"/>
    <w:rsid w:val="00974A10"/>
    <w:rsid w:val="00975726"/>
    <w:rsid w:val="009760D3"/>
    <w:rsid w:val="009763FD"/>
    <w:rsid w:val="0097758D"/>
    <w:rsid w:val="00982E2D"/>
    <w:rsid w:val="00985DE2"/>
    <w:rsid w:val="00987068"/>
    <w:rsid w:val="00987775"/>
    <w:rsid w:val="00990E67"/>
    <w:rsid w:val="009948E7"/>
    <w:rsid w:val="0099576B"/>
    <w:rsid w:val="00996D2F"/>
    <w:rsid w:val="00997346"/>
    <w:rsid w:val="009A1984"/>
    <w:rsid w:val="009A34B5"/>
    <w:rsid w:val="009A39F7"/>
    <w:rsid w:val="009A426A"/>
    <w:rsid w:val="009A43D1"/>
    <w:rsid w:val="009A6024"/>
    <w:rsid w:val="009A773B"/>
    <w:rsid w:val="009B0304"/>
    <w:rsid w:val="009B0C11"/>
    <w:rsid w:val="009B1954"/>
    <w:rsid w:val="009B1F0B"/>
    <w:rsid w:val="009B212B"/>
    <w:rsid w:val="009B413D"/>
    <w:rsid w:val="009B5DD7"/>
    <w:rsid w:val="009B608D"/>
    <w:rsid w:val="009C194B"/>
    <w:rsid w:val="009C1D92"/>
    <w:rsid w:val="009C28BD"/>
    <w:rsid w:val="009C2CA4"/>
    <w:rsid w:val="009C706D"/>
    <w:rsid w:val="009C7A20"/>
    <w:rsid w:val="009C7C59"/>
    <w:rsid w:val="009D1D13"/>
    <w:rsid w:val="009D30E3"/>
    <w:rsid w:val="009D37E3"/>
    <w:rsid w:val="009D46D6"/>
    <w:rsid w:val="009D7865"/>
    <w:rsid w:val="009E259C"/>
    <w:rsid w:val="009E3822"/>
    <w:rsid w:val="009E530B"/>
    <w:rsid w:val="009E530D"/>
    <w:rsid w:val="009E6A96"/>
    <w:rsid w:val="009F07F6"/>
    <w:rsid w:val="009F2DBB"/>
    <w:rsid w:val="009F55F3"/>
    <w:rsid w:val="009F6609"/>
    <w:rsid w:val="009F7380"/>
    <w:rsid w:val="00A010B8"/>
    <w:rsid w:val="00A01479"/>
    <w:rsid w:val="00A041F7"/>
    <w:rsid w:val="00A04D7C"/>
    <w:rsid w:val="00A051F5"/>
    <w:rsid w:val="00A05C8A"/>
    <w:rsid w:val="00A05FA3"/>
    <w:rsid w:val="00A07107"/>
    <w:rsid w:val="00A07A7B"/>
    <w:rsid w:val="00A07DEA"/>
    <w:rsid w:val="00A108C2"/>
    <w:rsid w:val="00A12833"/>
    <w:rsid w:val="00A14B5B"/>
    <w:rsid w:val="00A15E81"/>
    <w:rsid w:val="00A162C3"/>
    <w:rsid w:val="00A16511"/>
    <w:rsid w:val="00A16519"/>
    <w:rsid w:val="00A1736C"/>
    <w:rsid w:val="00A20065"/>
    <w:rsid w:val="00A200E6"/>
    <w:rsid w:val="00A21656"/>
    <w:rsid w:val="00A23796"/>
    <w:rsid w:val="00A25CB3"/>
    <w:rsid w:val="00A26382"/>
    <w:rsid w:val="00A30AF1"/>
    <w:rsid w:val="00A31A12"/>
    <w:rsid w:val="00A33318"/>
    <w:rsid w:val="00A34456"/>
    <w:rsid w:val="00A346B7"/>
    <w:rsid w:val="00A36638"/>
    <w:rsid w:val="00A366B3"/>
    <w:rsid w:val="00A40A57"/>
    <w:rsid w:val="00A439D4"/>
    <w:rsid w:val="00A43CC6"/>
    <w:rsid w:val="00A43F06"/>
    <w:rsid w:val="00A45DB4"/>
    <w:rsid w:val="00A473F5"/>
    <w:rsid w:val="00A47473"/>
    <w:rsid w:val="00A50D58"/>
    <w:rsid w:val="00A51F69"/>
    <w:rsid w:val="00A51FEB"/>
    <w:rsid w:val="00A53A9E"/>
    <w:rsid w:val="00A54B13"/>
    <w:rsid w:val="00A554A4"/>
    <w:rsid w:val="00A55F9D"/>
    <w:rsid w:val="00A56174"/>
    <w:rsid w:val="00A5627E"/>
    <w:rsid w:val="00A565AB"/>
    <w:rsid w:val="00A609E4"/>
    <w:rsid w:val="00A60AB4"/>
    <w:rsid w:val="00A61280"/>
    <w:rsid w:val="00A61FEF"/>
    <w:rsid w:val="00A6504E"/>
    <w:rsid w:val="00A656C9"/>
    <w:rsid w:val="00A660B6"/>
    <w:rsid w:val="00A675AF"/>
    <w:rsid w:val="00A71CF8"/>
    <w:rsid w:val="00A71E9F"/>
    <w:rsid w:val="00A725FA"/>
    <w:rsid w:val="00A744A3"/>
    <w:rsid w:val="00A74B4D"/>
    <w:rsid w:val="00A7566B"/>
    <w:rsid w:val="00A824BA"/>
    <w:rsid w:val="00A8316F"/>
    <w:rsid w:val="00A83556"/>
    <w:rsid w:val="00A838D9"/>
    <w:rsid w:val="00A84338"/>
    <w:rsid w:val="00A848E6"/>
    <w:rsid w:val="00A87526"/>
    <w:rsid w:val="00A87FFB"/>
    <w:rsid w:val="00A91319"/>
    <w:rsid w:val="00A92111"/>
    <w:rsid w:val="00A92DAD"/>
    <w:rsid w:val="00A9433B"/>
    <w:rsid w:val="00A956EB"/>
    <w:rsid w:val="00A965CC"/>
    <w:rsid w:val="00A975F9"/>
    <w:rsid w:val="00A9796A"/>
    <w:rsid w:val="00A97E33"/>
    <w:rsid w:val="00AA060B"/>
    <w:rsid w:val="00AA16F6"/>
    <w:rsid w:val="00AA22DC"/>
    <w:rsid w:val="00AA2E8B"/>
    <w:rsid w:val="00AA7911"/>
    <w:rsid w:val="00AA7FEB"/>
    <w:rsid w:val="00AB1911"/>
    <w:rsid w:val="00AB2E55"/>
    <w:rsid w:val="00AB40F4"/>
    <w:rsid w:val="00AB497A"/>
    <w:rsid w:val="00AB49AD"/>
    <w:rsid w:val="00AB5D8F"/>
    <w:rsid w:val="00AC066D"/>
    <w:rsid w:val="00AC0AE4"/>
    <w:rsid w:val="00AC243E"/>
    <w:rsid w:val="00AC32E4"/>
    <w:rsid w:val="00AC597B"/>
    <w:rsid w:val="00AC5B00"/>
    <w:rsid w:val="00AC60FC"/>
    <w:rsid w:val="00AD02FC"/>
    <w:rsid w:val="00AD0ACB"/>
    <w:rsid w:val="00AD15F5"/>
    <w:rsid w:val="00AD2F47"/>
    <w:rsid w:val="00AD42EC"/>
    <w:rsid w:val="00AD70A1"/>
    <w:rsid w:val="00AE2DDF"/>
    <w:rsid w:val="00AE47E8"/>
    <w:rsid w:val="00AE500D"/>
    <w:rsid w:val="00AE6E26"/>
    <w:rsid w:val="00AE6F27"/>
    <w:rsid w:val="00AE75D8"/>
    <w:rsid w:val="00AE7826"/>
    <w:rsid w:val="00AF007E"/>
    <w:rsid w:val="00AF094C"/>
    <w:rsid w:val="00AF32D6"/>
    <w:rsid w:val="00AF3856"/>
    <w:rsid w:val="00AF39F0"/>
    <w:rsid w:val="00AF576C"/>
    <w:rsid w:val="00AF6385"/>
    <w:rsid w:val="00AF7E79"/>
    <w:rsid w:val="00AF7EE8"/>
    <w:rsid w:val="00B0036F"/>
    <w:rsid w:val="00B0079E"/>
    <w:rsid w:val="00B045FA"/>
    <w:rsid w:val="00B05A78"/>
    <w:rsid w:val="00B12049"/>
    <w:rsid w:val="00B12398"/>
    <w:rsid w:val="00B12FBF"/>
    <w:rsid w:val="00B1325D"/>
    <w:rsid w:val="00B20036"/>
    <w:rsid w:val="00B2186D"/>
    <w:rsid w:val="00B2512B"/>
    <w:rsid w:val="00B269A4"/>
    <w:rsid w:val="00B278F6"/>
    <w:rsid w:val="00B304C3"/>
    <w:rsid w:val="00B306B4"/>
    <w:rsid w:val="00B30943"/>
    <w:rsid w:val="00B313AC"/>
    <w:rsid w:val="00B31E2E"/>
    <w:rsid w:val="00B3528A"/>
    <w:rsid w:val="00B37944"/>
    <w:rsid w:val="00B416FC"/>
    <w:rsid w:val="00B452F9"/>
    <w:rsid w:val="00B508B3"/>
    <w:rsid w:val="00B508B6"/>
    <w:rsid w:val="00B513D9"/>
    <w:rsid w:val="00B51963"/>
    <w:rsid w:val="00B52073"/>
    <w:rsid w:val="00B52D8C"/>
    <w:rsid w:val="00B53A31"/>
    <w:rsid w:val="00B54A9B"/>
    <w:rsid w:val="00B55348"/>
    <w:rsid w:val="00B575B3"/>
    <w:rsid w:val="00B6122E"/>
    <w:rsid w:val="00B6181A"/>
    <w:rsid w:val="00B61A4A"/>
    <w:rsid w:val="00B63D2B"/>
    <w:rsid w:val="00B6652A"/>
    <w:rsid w:val="00B7249A"/>
    <w:rsid w:val="00B724AC"/>
    <w:rsid w:val="00B734B7"/>
    <w:rsid w:val="00B73D0C"/>
    <w:rsid w:val="00B73DFE"/>
    <w:rsid w:val="00B77257"/>
    <w:rsid w:val="00B811F6"/>
    <w:rsid w:val="00B81570"/>
    <w:rsid w:val="00B81735"/>
    <w:rsid w:val="00B81AEE"/>
    <w:rsid w:val="00B84502"/>
    <w:rsid w:val="00B87089"/>
    <w:rsid w:val="00B90304"/>
    <w:rsid w:val="00B90FD7"/>
    <w:rsid w:val="00B92D35"/>
    <w:rsid w:val="00B93480"/>
    <w:rsid w:val="00B95ADA"/>
    <w:rsid w:val="00B96009"/>
    <w:rsid w:val="00B9633B"/>
    <w:rsid w:val="00B97886"/>
    <w:rsid w:val="00BA2B93"/>
    <w:rsid w:val="00BA36A8"/>
    <w:rsid w:val="00BA473C"/>
    <w:rsid w:val="00BA4A98"/>
    <w:rsid w:val="00BA5813"/>
    <w:rsid w:val="00BA74E5"/>
    <w:rsid w:val="00BB07D4"/>
    <w:rsid w:val="00BB26D7"/>
    <w:rsid w:val="00BB2753"/>
    <w:rsid w:val="00BB30E6"/>
    <w:rsid w:val="00BB34B4"/>
    <w:rsid w:val="00BB365F"/>
    <w:rsid w:val="00BB3721"/>
    <w:rsid w:val="00BB46FB"/>
    <w:rsid w:val="00BB6C36"/>
    <w:rsid w:val="00BB75C5"/>
    <w:rsid w:val="00BB78DB"/>
    <w:rsid w:val="00BC0D03"/>
    <w:rsid w:val="00BC1944"/>
    <w:rsid w:val="00BC2D85"/>
    <w:rsid w:val="00BC3CF3"/>
    <w:rsid w:val="00BC3E31"/>
    <w:rsid w:val="00BC5FA2"/>
    <w:rsid w:val="00BD0102"/>
    <w:rsid w:val="00BD0AAE"/>
    <w:rsid w:val="00BD21D6"/>
    <w:rsid w:val="00BD2BCD"/>
    <w:rsid w:val="00BD2CB0"/>
    <w:rsid w:val="00BD7333"/>
    <w:rsid w:val="00BE24B7"/>
    <w:rsid w:val="00BE27FF"/>
    <w:rsid w:val="00BE41BB"/>
    <w:rsid w:val="00BE4C61"/>
    <w:rsid w:val="00BF07AB"/>
    <w:rsid w:val="00BF1744"/>
    <w:rsid w:val="00BF1FED"/>
    <w:rsid w:val="00BF2295"/>
    <w:rsid w:val="00BF5847"/>
    <w:rsid w:val="00C002C9"/>
    <w:rsid w:val="00C03143"/>
    <w:rsid w:val="00C04B00"/>
    <w:rsid w:val="00C113C3"/>
    <w:rsid w:val="00C13CCE"/>
    <w:rsid w:val="00C21B83"/>
    <w:rsid w:val="00C249E6"/>
    <w:rsid w:val="00C26295"/>
    <w:rsid w:val="00C27250"/>
    <w:rsid w:val="00C31BAE"/>
    <w:rsid w:val="00C3318E"/>
    <w:rsid w:val="00C33373"/>
    <w:rsid w:val="00C350A2"/>
    <w:rsid w:val="00C362EF"/>
    <w:rsid w:val="00C370C3"/>
    <w:rsid w:val="00C424BD"/>
    <w:rsid w:val="00C428AF"/>
    <w:rsid w:val="00C433DC"/>
    <w:rsid w:val="00C47B23"/>
    <w:rsid w:val="00C47D82"/>
    <w:rsid w:val="00C50DF4"/>
    <w:rsid w:val="00C511B8"/>
    <w:rsid w:val="00C5278E"/>
    <w:rsid w:val="00C53B5B"/>
    <w:rsid w:val="00C5525A"/>
    <w:rsid w:val="00C5531C"/>
    <w:rsid w:val="00C60587"/>
    <w:rsid w:val="00C622AF"/>
    <w:rsid w:val="00C63D6D"/>
    <w:rsid w:val="00C66577"/>
    <w:rsid w:val="00C666AA"/>
    <w:rsid w:val="00C66E15"/>
    <w:rsid w:val="00C67201"/>
    <w:rsid w:val="00C678E3"/>
    <w:rsid w:val="00C67A4E"/>
    <w:rsid w:val="00C70783"/>
    <w:rsid w:val="00C720BC"/>
    <w:rsid w:val="00C7211B"/>
    <w:rsid w:val="00C725EF"/>
    <w:rsid w:val="00C72987"/>
    <w:rsid w:val="00C74767"/>
    <w:rsid w:val="00C764C3"/>
    <w:rsid w:val="00C76D03"/>
    <w:rsid w:val="00C801F1"/>
    <w:rsid w:val="00C819E4"/>
    <w:rsid w:val="00C821A9"/>
    <w:rsid w:val="00C82659"/>
    <w:rsid w:val="00C85E50"/>
    <w:rsid w:val="00C85F14"/>
    <w:rsid w:val="00C917D9"/>
    <w:rsid w:val="00C92DA2"/>
    <w:rsid w:val="00C9320A"/>
    <w:rsid w:val="00C94E7C"/>
    <w:rsid w:val="00C954DF"/>
    <w:rsid w:val="00CA2890"/>
    <w:rsid w:val="00CA3E24"/>
    <w:rsid w:val="00CB1FF8"/>
    <w:rsid w:val="00CB224F"/>
    <w:rsid w:val="00CB3052"/>
    <w:rsid w:val="00CB684D"/>
    <w:rsid w:val="00CB74F3"/>
    <w:rsid w:val="00CB7639"/>
    <w:rsid w:val="00CB76E1"/>
    <w:rsid w:val="00CC0EB2"/>
    <w:rsid w:val="00CC3717"/>
    <w:rsid w:val="00CC4ABF"/>
    <w:rsid w:val="00CC5F11"/>
    <w:rsid w:val="00CC6AE1"/>
    <w:rsid w:val="00CC789D"/>
    <w:rsid w:val="00CC7C39"/>
    <w:rsid w:val="00CC7FF8"/>
    <w:rsid w:val="00CD0E4F"/>
    <w:rsid w:val="00CD103F"/>
    <w:rsid w:val="00CD15F1"/>
    <w:rsid w:val="00CD25F7"/>
    <w:rsid w:val="00CD2F5C"/>
    <w:rsid w:val="00CD3167"/>
    <w:rsid w:val="00CD4E1B"/>
    <w:rsid w:val="00CD5132"/>
    <w:rsid w:val="00CD557E"/>
    <w:rsid w:val="00CE1E38"/>
    <w:rsid w:val="00CE25E1"/>
    <w:rsid w:val="00CE2DF0"/>
    <w:rsid w:val="00CE4388"/>
    <w:rsid w:val="00CE5EC9"/>
    <w:rsid w:val="00CE6385"/>
    <w:rsid w:val="00CE740E"/>
    <w:rsid w:val="00CE7634"/>
    <w:rsid w:val="00CF07C9"/>
    <w:rsid w:val="00CF1307"/>
    <w:rsid w:val="00CF1F21"/>
    <w:rsid w:val="00CF471B"/>
    <w:rsid w:val="00CF7981"/>
    <w:rsid w:val="00D01A28"/>
    <w:rsid w:val="00D023CD"/>
    <w:rsid w:val="00D030AB"/>
    <w:rsid w:val="00D03DA6"/>
    <w:rsid w:val="00D042A2"/>
    <w:rsid w:val="00D04704"/>
    <w:rsid w:val="00D04E64"/>
    <w:rsid w:val="00D12D05"/>
    <w:rsid w:val="00D1331E"/>
    <w:rsid w:val="00D21442"/>
    <w:rsid w:val="00D223D3"/>
    <w:rsid w:val="00D23CBD"/>
    <w:rsid w:val="00D25318"/>
    <w:rsid w:val="00D31BFD"/>
    <w:rsid w:val="00D324B1"/>
    <w:rsid w:val="00D347AF"/>
    <w:rsid w:val="00D3498E"/>
    <w:rsid w:val="00D35D75"/>
    <w:rsid w:val="00D400B3"/>
    <w:rsid w:val="00D40615"/>
    <w:rsid w:val="00D40D93"/>
    <w:rsid w:val="00D41780"/>
    <w:rsid w:val="00D41C8B"/>
    <w:rsid w:val="00D42025"/>
    <w:rsid w:val="00D42316"/>
    <w:rsid w:val="00D478C0"/>
    <w:rsid w:val="00D50692"/>
    <w:rsid w:val="00D50FD1"/>
    <w:rsid w:val="00D525A1"/>
    <w:rsid w:val="00D528DC"/>
    <w:rsid w:val="00D539F4"/>
    <w:rsid w:val="00D546DF"/>
    <w:rsid w:val="00D55C6F"/>
    <w:rsid w:val="00D62EEE"/>
    <w:rsid w:val="00D636CF"/>
    <w:rsid w:val="00D666C4"/>
    <w:rsid w:val="00D70F27"/>
    <w:rsid w:val="00D73FC8"/>
    <w:rsid w:val="00D746D5"/>
    <w:rsid w:val="00D748B7"/>
    <w:rsid w:val="00D77A81"/>
    <w:rsid w:val="00D80E7B"/>
    <w:rsid w:val="00D829F8"/>
    <w:rsid w:val="00D856C9"/>
    <w:rsid w:val="00D87B8A"/>
    <w:rsid w:val="00D87BB3"/>
    <w:rsid w:val="00D92250"/>
    <w:rsid w:val="00D92573"/>
    <w:rsid w:val="00D92DEF"/>
    <w:rsid w:val="00D94AC2"/>
    <w:rsid w:val="00D957FC"/>
    <w:rsid w:val="00D96E97"/>
    <w:rsid w:val="00D978E2"/>
    <w:rsid w:val="00DA026B"/>
    <w:rsid w:val="00DA0373"/>
    <w:rsid w:val="00DA0A10"/>
    <w:rsid w:val="00DA3B83"/>
    <w:rsid w:val="00DA4E85"/>
    <w:rsid w:val="00DA51E4"/>
    <w:rsid w:val="00DA68FD"/>
    <w:rsid w:val="00DB48E3"/>
    <w:rsid w:val="00DB5687"/>
    <w:rsid w:val="00DB5A83"/>
    <w:rsid w:val="00DB64FF"/>
    <w:rsid w:val="00DB6F95"/>
    <w:rsid w:val="00DC0F17"/>
    <w:rsid w:val="00DC1F40"/>
    <w:rsid w:val="00DC46A1"/>
    <w:rsid w:val="00DC499C"/>
    <w:rsid w:val="00DC6D87"/>
    <w:rsid w:val="00DC7107"/>
    <w:rsid w:val="00DC7B29"/>
    <w:rsid w:val="00DD1943"/>
    <w:rsid w:val="00DD1EA7"/>
    <w:rsid w:val="00DD255E"/>
    <w:rsid w:val="00DD297C"/>
    <w:rsid w:val="00DD2E55"/>
    <w:rsid w:val="00DD35FF"/>
    <w:rsid w:val="00DD66DC"/>
    <w:rsid w:val="00DE0156"/>
    <w:rsid w:val="00DE182D"/>
    <w:rsid w:val="00DE224D"/>
    <w:rsid w:val="00DE5879"/>
    <w:rsid w:val="00DE5F8B"/>
    <w:rsid w:val="00DE64DE"/>
    <w:rsid w:val="00DE686A"/>
    <w:rsid w:val="00DF0EB1"/>
    <w:rsid w:val="00DF17E1"/>
    <w:rsid w:val="00DF3C7D"/>
    <w:rsid w:val="00DF4611"/>
    <w:rsid w:val="00DF5878"/>
    <w:rsid w:val="00DF6EF2"/>
    <w:rsid w:val="00DF707A"/>
    <w:rsid w:val="00DF7990"/>
    <w:rsid w:val="00DF7AA9"/>
    <w:rsid w:val="00E00315"/>
    <w:rsid w:val="00E01B30"/>
    <w:rsid w:val="00E044CD"/>
    <w:rsid w:val="00E0616A"/>
    <w:rsid w:val="00E07124"/>
    <w:rsid w:val="00E0767D"/>
    <w:rsid w:val="00E07ADE"/>
    <w:rsid w:val="00E10DE1"/>
    <w:rsid w:val="00E13740"/>
    <w:rsid w:val="00E1391F"/>
    <w:rsid w:val="00E140DD"/>
    <w:rsid w:val="00E158E7"/>
    <w:rsid w:val="00E17064"/>
    <w:rsid w:val="00E17D4D"/>
    <w:rsid w:val="00E21CDD"/>
    <w:rsid w:val="00E2265C"/>
    <w:rsid w:val="00E2311F"/>
    <w:rsid w:val="00E23EFD"/>
    <w:rsid w:val="00E23FD5"/>
    <w:rsid w:val="00E2563E"/>
    <w:rsid w:val="00E2578D"/>
    <w:rsid w:val="00E25B94"/>
    <w:rsid w:val="00E26CC8"/>
    <w:rsid w:val="00E26F32"/>
    <w:rsid w:val="00E27876"/>
    <w:rsid w:val="00E27A73"/>
    <w:rsid w:val="00E304FD"/>
    <w:rsid w:val="00E33931"/>
    <w:rsid w:val="00E3528E"/>
    <w:rsid w:val="00E36130"/>
    <w:rsid w:val="00E36B0A"/>
    <w:rsid w:val="00E37774"/>
    <w:rsid w:val="00E40766"/>
    <w:rsid w:val="00E40B2D"/>
    <w:rsid w:val="00E417FB"/>
    <w:rsid w:val="00E441EA"/>
    <w:rsid w:val="00E4421F"/>
    <w:rsid w:val="00E445BA"/>
    <w:rsid w:val="00E457D5"/>
    <w:rsid w:val="00E46F27"/>
    <w:rsid w:val="00E511A4"/>
    <w:rsid w:val="00E520BF"/>
    <w:rsid w:val="00E52C73"/>
    <w:rsid w:val="00E55ABF"/>
    <w:rsid w:val="00E5771E"/>
    <w:rsid w:val="00E60BD2"/>
    <w:rsid w:val="00E60E62"/>
    <w:rsid w:val="00E61947"/>
    <w:rsid w:val="00E65CB6"/>
    <w:rsid w:val="00E67F78"/>
    <w:rsid w:val="00E724E1"/>
    <w:rsid w:val="00E74D4F"/>
    <w:rsid w:val="00E757E1"/>
    <w:rsid w:val="00E75F5B"/>
    <w:rsid w:val="00E76959"/>
    <w:rsid w:val="00E8040E"/>
    <w:rsid w:val="00E80CE8"/>
    <w:rsid w:val="00E8176F"/>
    <w:rsid w:val="00E8214A"/>
    <w:rsid w:val="00E8582A"/>
    <w:rsid w:val="00E865D0"/>
    <w:rsid w:val="00E87615"/>
    <w:rsid w:val="00E9061D"/>
    <w:rsid w:val="00E91473"/>
    <w:rsid w:val="00E927CB"/>
    <w:rsid w:val="00E929F3"/>
    <w:rsid w:val="00E93150"/>
    <w:rsid w:val="00E93D53"/>
    <w:rsid w:val="00E95208"/>
    <w:rsid w:val="00E9621C"/>
    <w:rsid w:val="00E9694C"/>
    <w:rsid w:val="00EA043D"/>
    <w:rsid w:val="00EA2A06"/>
    <w:rsid w:val="00EA524C"/>
    <w:rsid w:val="00EA5BBB"/>
    <w:rsid w:val="00EA5BCA"/>
    <w:rsid w:val="00EA6317"/>
    <w:rsid w:val="00EA6C17"/>
    <w:rsid w:val="00EA7A10"/>
    <w:rsid w:val="00EB21BA"/>
    <w:rsid w:val="00EB2BBE"/>
    <w:rsid w:val="00EB350E"/>
    <w:rsid w:val="00EB5470"/>
    <w:rsid w:val="00EB5F56"/>
    <w:rsid w:val="00EB6038"/>
    <w:rsid w:val="00EC0B8B"/>
    <w:rsid w:val="00EC6A4F"/>
    <w:rsid w:val="00EC76E0"/>
    <w:rsid w:val="00EC79E1"/>
    <w:rsid w:val="00ED6ECC"/>
    <w:rsid w:val="00EE09F1"/>
    <w:rsid w:val="00EE1904"/>
    <w:rsid w:val="00EE1C71"/>
    <w:rsid w:val="00EE243B"/>
    <w:rsid w:val="00EE3792"/>
    <w:rsid w:val="00EE42EC"/>
    <w:rsid w:val="00EE496C"/>
    <w:rsid w:val="00EE56F4"/>
    <w:rsid w:val="00EE595E"/>
    <w:rsid w:val="00EE74C8"/>
    <w:rsid w:val="00EF1859"/>
    <w:rsid w:val="00EF21C1"/>
    <w:rsid w:val="00EF2829"/>
    <w:rsid w:val="00EF3879"/>
    <w:rsid w:val="00EF4BB3"/>
    <w:rsid w:val="00EF5440"/>
    <w:rsid w:val="00EF56D5"/>
    <w:rsid w:val="00EF6701"/>
    <w:rsid w:val="00F00070"/>
    <w:rsid w:val="00F0235D"/>
    <w:rsid w:val="00F027CC"/>
    <w:rsid w:val="00F04D43"/>
    <w:rsid w:val="00F05357"/>
    <w:rsid w:val="00F054AC"/>
    <w:rsid w:val="00F05EFA"/>
    <w:rsid w:val="00F064ED"/>
    <w:rsid w:val="00F07BB9"/>
    <w:rsid w:val="00F07EFC"/>
    <w:rsid w:val="00F11AC0"/>
    <w:rsid w:val="00F13C95"/>
    <w:rsid w:val="00F15196"/>
    <w:rsid w:val="00F15739"/>
    <w:rsid w:val="00F15A00"/>
    <w:rsid w:val="00F170D1"/>
    <w:rsid w:val="00F17C7D"/>
    <w:rsid w:val="00F20C4B"/>
    <w:rsid w:val="00F246E8"/>
    <w:rsid w:val="00F25058"/>
    <w:rsid w:val="00F2621D"/>
    <w:rsid w:val="00F27FAB"/>
    <w:rsid w:val="00F32B33"/>
    <w:rsid w:val="00F353F8"/>
    <w:rsid w:val="00F360C1"/>
    <w:rsid w:val="00F3667C"/>
    <w:rsid w:val="00F37C63"/>
    <w:rsid w:val="00F4028F"/>
    <w:rsid w:val="00F429CA"/>
    <w:rsid w:val="00F44774"/>
    <w:rsid w:val="00F44961"/>
    <w:rsid w:val="00F4522D"/>
    <w:rsid w:val="00F464F9"/>
    <w:rsid w:val="00F5213D"/>
    <w:rsid w:val="00F55ECC"/>
    <w:rsid w:val="00F56597"/>
    <w:rsid w:val="00F568A0"/>
    <w:rsid w:val="00F57474"/>
    <w:rsid w:val="00F5765F"/>
    <w:rsid w:val="00F57E6C"/>
    <w:rsid w:val="00F65D6E"/>
    <w:rsid w:val="00F66104"/>
    <w:rsid w:val="00F6750D"/>
    <w:rsid w:val="00F67F1B"/>
    <w:rsid w:val="00F72250"/>
    <w:rsid w:val="00F73576"/>
    <w:rsid w:val="00F743A2"/>
    <w:rsid w:val="00F74912"/>
    <w:rsid w:val="00F750BA"/>
    <w:rsid w:val="00F7796C"/>
    <w:rsid w:val="00F81421"/>
    <w:rsid w:val="00F81C5D"/>
    <w:rsid w:val="00F82041"/>
    <w:rsid w:val="00F8302B"/>
    <w:rsid w:val="00F8413D"/>
    <w:rsid w:val="00F855CC"/>
    <w:rsid w:val="00F874E7"/>
    <w:rsid w:val="00F91343"/>
    <w:rsid w:val="00F921EB"/>
    <w:rsid w:val="00F92FB1"/>
    <w:rsid w:val="00F9384F"/>
    <w:rsid w:val="00F94D5A"/>
    <w:rsid w:val="00F94E96"/>
    <w:rsid w:val="00F95988"/>
    <w:rsid w:val="00FA0317"/>
    <w:rsid w:val="00FA27FD"/>
    <w:rsid w:val="00FA3133"/>
    <w:rsid w:val="00FA3AD2"/>
    <w:rsid w:val="00FA570D"/>
    <w:rsid w:val="00FA6BE5"/>
    <w:rsid w:val="00FA73CE"/>
    <w:rsid w:val="00FA7B32"/>
    <w:rsid w:val="00FA7CEF"/>
    <w:rsid w:val="00FB0FED"/>
    <w:rsid w:val="00FB2AA0"/>
    <w:rsid w:val="00FB5C9E"/>
    <w:rsid w:val="00FB76F9"/>
    <w:rsid w:val="00FB7CF3"/>
    <w:rsid w:val="00FC11BD"/>
    <w:rsid w:val="00FC17F4"/>
    <w:rsid w:val="00FC1FAC"/>
    <w:rsid w:val="00FC22A9"/>
    <w:rsid w:val="00FC44C9"/>
    <w:rsid w:val="00FC54BF"/>
    <w:rsid w:val="00FC7B33"/>
    <w:rsid w:val="00FD4D53"/>
    <w:rsid w:val="00FD55F4"/>
    <w:rsid w:val="00FD7A7D"/>
    <w:rsid w:val="00FE4967"/>
    <w:rsid w:val="00FE4DB3"/>
    <w:rsid w:val="00FE5073"/>
    <w:rsid w:val="00FE5FE8"/>
    <w:rsid w:val="00FF30AD"/>
    <w:rsid w:val="00FF33B6"/>
    <w:rsid w:val="00FF5017"/>
    <w:rsid w:val="00FF6262"/>
    <w:rsid w:val="00FF631F"/>
    <w:rsid w:val="00FF74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5E2BC034"/>
  <w15:docId w15:val="{B8BB577C-7BD4-4315-B66C-10A2F1038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CE8"/>
    <w:pPr>
      <w:spacing w:after="0" w:line="240" w:lineRule="auto"/>
      <w:jc w:val="both"/>
    </w:pPr>
    <w:rPr>
      <w:rFonts w:ascii="Times New Roman" w:eastAsia="Times New Roman" w:hAnsi="Times New Roman" w:cs="Times New Roman"/>
      <w:szCs w:val="24"/>
      <w:lang w:eastAsia="fr-FR"/>
    </w:rPr>
  </w:style>
  <w:style w:type="paragraph" w:styleId="Titre1">
    <w:name w:val="heading 1"/>
    <w:basedOn w:val="Normal"/>
    <w:next w:val="Normal"/>
    <w:link w:val="Titre1Car"/>
    <w:qFormat/>
    <w:rsid w:val="001F4D30"/>
    <w:pPr>
      <w:pBdr>
        <w:bottom w:val="single" w:sz="6" w:space="1" w:color="auto"/>
      </w:pBdr>
      <w:spacing w:before="360" w:after="240"/>
      <w:outlineLvl w:val="0"/>
    </w:pPr>
    <w:rPr>
      <w:b/>
      <w:bCs/>
      <w:iCs/>
      <w:kern w:val="28"/>
      <w:szCs w:val="22"/>
    </w:rPr>
  </w:style>
  <w:style w:type="paragraph" w:styleId="Titre2">
    <w:name w:val="heading 2"/>
    <w:basedOn w:val="Normal"/>
    <w:next w:val="Normal"/>
    <w:link w:val="Titre2Car"/>
    <w:qFormat/>
    <w:rsid w:val="001F4D30"/>
    <w:pPr>
      <w:spacing w:before="320" w:after="240"/>
      <w:ind w:firstLine="425"/>
      <w:outlineLvl w:val="1"/>
    </w:pPr>
    <w:rPr>
      <w:b/>
      <w:bCs/>
      <w:iCs/>
      <w:szCs w:val="22"/>
      <w:u w:val="single"/>
    </w:rPr>
  </w:style>
  <w:style w:type="paragraph" w:styleId="Titre3">
    <w:name w:val="heading 3"/>
    <w:basedOn w:val="Normal"/>
    <w:next w:val="Normal"/>
    <w:link w:val="Titre3Car"/>
    <w:qFormat/>
    <w:rsid w:val="001F4D30"/>
    <w:pPr>
      <w:keepNext/>
      <w:spacing w:before="200" w:after="160"/>
      <w:ind w:left="709" w:firstLine="142"/>
      <w:outlineLvl w:val="2"/>
    </w:pPr>
    <w:rPr>
      <w:b/>
      <w:bCs/>
      <w:szCs w:val="21"/>
    </w:rPr>
  </w:style>
  <w:style w:type="paragraph" w:styleId="Titre4">
    <w:name w:val="heading 4"/>
    <w:basedOn w:val="Normal"/>
    <w:next w:val="Normal"/>
    <w:link w:val="Titre4Car"/>
    <w:qFormat/>
    <w:rsid w:val="00FB5C9E"/>
    <w:pPr>
      <w:keepNext/>
      <w:outlineLvl w:val="3"/>
    </w:pPr>
    <w:rPr>
      <w:b/>
      <w:bCs/>
      <w:u w:val="single"/>
    </w:rPr>
  </w:style>
  <w:style w:type="paragraph" w:styleId="Titre5">
    <w:name w:val="heading 5"/>
    <w:basedOn w:val="Normal"/>
    <w:next w:val="Normal"/>
    <w:link w:val="Titre5Car"/>
    <w:qFormat/>
    <w:rsid w:val="00FB5C9E"/>
    <w:pPr>
      <w:spacing w:before="240" w:after="60"/>
      <w:outlineLvl w:val="4"/>
    </w:pPr>
    <w:rPr>
      <w:rFonts w:ascii="Arial" w:hAnsi="Arial" w:cs="Arial"/>
      <w:szCs w:val="22"/>
    </w:rPr>
  </w:style>
  <w:style w:type="paragraph" w:styleId="Titre6">
    <w:name w:val="heading 6"/>
    <w:basedOn w:val="Normal"/>
    <w:next w:val="Normal"/>
    <w:link w:val="Titre6Car"/>
    <w:qFormat/>
    <w:rsid w:val="001422C0"/>
    <w:pPr>
      <w:spacing w:before="120" w:after="120" w:line="276" w:lineRule="auto"/>
      <w:jc w:val="center"/>
      <w:outlineLvl w:val="5"/>
    </w:pPr>
    <w:rPr>
      <w:b/>
      <w:szCs w:val="22"/>
    </w:rPr>
  </w:style>
  <w:style w:type="paragraph" w:styleId="Titre8">
    <w:name w:val="heading 8"/>
    <w:basedOn w:val="Normal"/>
    <w:next w:val="Normal"/>
    <w:link w:val="Titre8Car"/>
    <w:qFormat/>
    <w:rsid w:val="00FB5C9E"/>
    <w:pPr>
      <w:spacing w:before="240" w:after="60"/>
      <w:outlineLvl w:val="7"/>
    </w:pPr>
    <w:rPr>
      <w:rFonts w:ascii="Arial" w:hAnsi="Arial" w:cs="Arial"/>
      <w:i/>
      <w:iCs/>
      <w:sz w:val="20"/>
      <w:szCs w:val="20"/>
    </w:rPr>
  </w:style>
  <w:style w:type="paragraph" w:styleId="Titre9">
    <w:name w:val="heading 9"/>
    <w:basedOn w:val="Normal"/>
    <w:next w:val="Normal"/>
    <w:link w:val="Titre9Car"/>
    <w:qFormat/>
    <w:rsid w:val="00FB5C9E"/>
    <w:pPr>
      <w:spacing w:before="240" w:after="60"/>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F4D30"/>
    <w:rPr>
      <w:rFonts w:ascii="Times New Roman" w:eastAsia="Times New Roman" w:hAnsi="Times New Roman" w:cs="Times New Roman"/>
      <w:b/>
      <w:bCs/>
      <w:iCs/>
      <w:kern w:val="28"/>
      <w:lang w:eastAsia="fr-FR"/>
    </w:rPr>
  </w:style>
  <w:style w:type="character" w:customStyle="1" w:styleId="Titre2Car">
    <w:name w:val="Titre 2 Car"/>
    <w:basedOn w:val="Policepardfaut"/>
    <w:link w:val="Titre2"/>
    <w:rsid w:val="001F4D30"/>
    <w:rPr>
      <w:rFonts w:ascii="Times New Roman" w:eastAsia="Times New Roman" w:hAnsi="Times New Roman" w:cs="Times New Roman"/>
      <w:b/>
      <w:bCs/>
      <w:iCs/>
      <w:u w:val="single"/>
      <w:lang w:eastAsia="fr-FR"/>
    </w:rPr>
  </w:style>
  <w:style w:type="character" w:customStyle="1" w:styleId="Titre3Car">
    <w:name w:val="Titre 3 Car"/>
    <w:basedOn w:val="Policepardfaut"/>
    <w:link w:val="Titre3"/>
    <w:rsid w:val="001F4D30"/>
    <w:rPr>
      <w:rFonts w:ascii="Times New Roman" w:eastAsia="Times New Roman" w:hAnsi="Times New Roman" w:cs="Times New Roman"/>
      <w:b/>
      <w:bCs/>
      <w:szCs w:val="21"/>
      <w:lang w:eastAsia="fr-FR"/>
    </w:rPr>
  </w:style>
  <w:style w:type="character" w:customStyle="1" w:styleId="Titre4Car">
    <w:name w:val="Titre 4 Car"/>
    <w:basedOn w:val="Policepardfaut"/>
    <w:link w:val="Titre4"/>
    <w:rsid w:val="00FB5C9E"/>
    <w:rPr>
      <w:rFonts w:ascii="Times New Roman" w:eastAsia="Times New Roman" w:hAnsi="Times New Roman" w:cs="Times New Roman"/>
      <w:b/>
      <w:bCs/>
      <w:sz w:val="24"/>
      <w:szCs w:val="24"/>
      <w:u w:val="single"/>
      <w:lang w:eastAsia="fr-FR"/>
    </w:rPr>
  </w:style>
  <w:style w:type="character" w:customStyle="1" w:styleId="Titre5Car">
    <w:name w:val="Titre 5 Car"/>
    <w:basedOn w:val="Policepardfaut"/>
    <w:link w:val="Titre5"/>
    <w:rsid w:val="00FB5C9E"/>
    <w:rPr>
      <w:rFonts w:ascii="Arial" w:eastAsia="Times New Roman" w:hAnsi="Arial" w:cs="Arial"/>
      <w:lang w:eastAsia="fr-FR"/>
    </w:rPr>
  </w:style>
  <w:style w:type="character" w:customStyle="1" w:styleId="Titre6Car">
    <w:name w:val="Titre 6 Car"/>
    <w:basedOn w:val="Policepardfaut"/>
    <w:link w:val="Titre6"/>
    <w:rsid w:val="001422C0"/>
    <w:rPr>
      <w:rFonts w:ascii="Times New Roman" w:eastAsia="Times New Roman" w:hAnsi="Times New Roman" w:cs="Times New Roman"/>
      <w:b/>
      <w:sz w:val="24"/>
      <w:lang w:eastAsia="fr-FR"/>
    </w:rPr>
  </w:style>
  <w:style w:type="character" w:customStyle="1" w:styleId="Titre8Car">
    <w:name w:val="Titre 8 Car"/>
    <w:basedOn w:val="Policepardfaut"/>
    <w:link w:val="Titre8"/>
    <w:rsid w:val="00FB5C9E"/>
    <w:rPr>
      <w:rFonts w:ascii="Arial" w:eastAsia="Times New Roman" w:hAnsi="Arial" w:cs="Arial"/>
      <w:i/>
      <w:iCs/>
      <w:sz w:val="20"/>
      <w:szCs w:val="20"/>
      <w:lang w:eastAsia="fr-FR"/>
    </w:rPr>
  </w:style>
  <w:style w:type="character" w:customStyle="1" w:styleId="Titre9Car">
    <w:name w:val="Titre 9 Car"/>
    <w:basedOn w:val="Policepardfaut"/>
    <w:link w:val="Titre9"/>
    <w:rsid w:val="00FB5C9E"/>
    <w:rPr>
      <w:rFonts w:ascii="Arial" w:eastAsia="Times New Roman" w:hAnsi="Arial" w:cs="Arial"/>
      <w:b/>
      <w:bCs/>
      <w:i/>
      <w:iCs/>
      <w:sz w:val="18"/>
      <w:szCs w:val="18"/>
      <w:lang w:eastAsia="fr-FR"/>
    </w:rPr>
  </w:style>
  <w:style w:type="paragraph" w:styleId="Commentaire">
    <w:name w:val="annotation text"/>
    <w:basedOn w:val="Normal"/>
    <w:link w:val="CommentaireCar"/>
    <w:rsid w:val="00FB5C9E"/>
  </w:style>
  <w:style w:type="character" w:customStyle="1" w:styleId="CommentaireCar">
    <w:name w:val="Commentaire Car"/>
    <w:basedOn w:val="Policepardfaut"/>
    <w:link w:val="Commentaire"/>
    <w:rsid w:val="00FB5C9E"/>
    <w:rPr>
      <w:rFonts w:ascii="Times New Roman" w:eastAsia="Times New Roman" w:hAnsi="Times New Roman" w:cs="Times New Roman"/>
      <w:sz w:val="24"/>
      <w:szCs w:val="24"/>
      <w:lang w:eastAsia="fr-FR"/>
    </w:rPr>
  </w:style>
  <w:style w:type="character" w:styleId="Marquedecommentaire">
    <w:name w:val="annotation reference"/>
    <w:rsid w:val="00FB5C9E"/>
    <w:rPr>
      <w:sz w:val="16"/>
      <w:szCs w:val="16"/>
    </w:rPr>
  </w:style>
  <w:style w:type="paragraph" w:customStyle="1" w:styleId="texte">
    <w:name w:val="texte"/>
    <w:basedOn w:val="Normal"/>
    <w:rsid w:val="00FB5C9E"/>
    <w:pPr>
      <w:ind w:firstLine="567"/>
    </w:pPr>
  </w:style>
  <w:style w:type="paragraph" w:customStyle="1" w:styleId="a">
    <w:name w:val="§"/>
    <w:basedOn w:val="Normal"/>
    <w:rsid w:val="00FB5C9E"/>
    <w:pPr>
      <w:ind w:left="170" w:hanging="170"/>
    </w:pPr>
  </w:style>
  <w:style w:type="paragraph" w:styleId="En-tte">
    <w:name w:val="header"/>
    <w:basedOn w:val="Normal"/>
    <w:link w:val="En-tteCar"/>
    <w:rsid w:val="00FB5C9E"/>
    <w:pPr>
      <w:tabs>
        <w:tab w:val="center" w:pos="4536"/>
        <w:tab w:val="right" w:pos="9072"/>
      </w:tabs>
    </w:pPr>
  </w:style>
  <w:style w:type="character" w:customStyle="1" w:styleId="En-tteCar">
    <w:name w:val="En-tête Car"/>
    <w:basedOn w:val="Policepardfaut"/>
    <w:link w:val="En-tte"/>
    <w:uiPriority w:val="99"/>
    <w:rsid w:val="00FB5C9E"/>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rsid w:val="00FB5C9E"/>
    <w:pPr>
      <w:tabs>
        <w:tab w:val="center" w:pos="4536"/>
        <w:tab w:val="right" w:pos="9072"/>
      </w:tabs>
    </w:pPr>
  </w:style>
  <w:style w:type="character" w:customStyle="1" w:styleId="PieddepageCar">
    <w:name w:val="Pied de page Car"/>
    <w:basedOn w:val="Policepardfaut"/>
    <w:link w:val="Pieddepage"/>
    <w:uiPriority w:val="99"/>
    <w:rsid w:val="00FB5C9E"/>
    <w:rPr>
      <w:rFonts w:ascii="Times New Roman" w:eastAsia="Times New Roman" w:hAnsi="Times New Roman" w:cs="Times New Roman"/>
      <w:sz w:val="24"/>
      <w:szCs w:val="24"/>
      <w:lang w:eastAsia="fr-FR"/>
    </w:rPr>
  </w:style>
  <w:style w:type="character" w:styleId="Numrodepage">
    <w:name w:val="page number"/>
    <w:basedOn w:val="Policepardfaut"/>
    <w:rsid w:val="00FB5C9E"/>
  </w:style>
  <w:style w:type="paragraph" w:styleId="Liste">
    <w:name w:val="List"/>
    <w:basedOn w:val="Normal"/>
    <w:rsid w:val="00FB5C9E"/>
    <w:pPr>
      <w:ind w:left="283" w:hanging="283"/>
    </w:pPr>
  </w:style>
  <w:style w:type="paragraph" w:styleId="Liste2">
    <w:name w:val="List 2"/>
    <w:basedOn w:val="Normal"/>
    <w:rsid w:val="00FB5C9E"/>
    <w:pPr>
      <w:ind w:left="566" w:hanging="283"/>
    </w:pPr>
  </w:style>
  <w:style w:type="paragraph" w:styleId="Listepuces">
    <w:name w:val="List Bullet"/>
    <w:basedOn w:val="Normal"/>
    <w:rsid w:val="00FB5C9E"/>
    <w:pPr>
      <w:ind w:left="283" w:hanging="283"/>
    </w:pPr>
  </w:style>
  <w:style w:type="paragraph" w:styleId="Corpsdetexte">
    <w:name w:val="Body Text"/>
    <w:basedOn w:val="Normal"/>
    <w:link w:val="CorpsdetexteCar"/>
    <w:rsid w:val="00FB5C9E"/>
    <w:pPr>
      <w:spacing w:after="120"/>
    </w:pPr>
  </w:style>
  <w:style w:type="character" w:customStyle="1" w:styleId="CorpsdetexteCar">
    <w:name w:val="Corps de texte Car"/>
    <w:basedOn w:val="Policepardfaut"/>
    <w:link w:val="Corpsdetexte"/>
    <w:rsid w:val="00FB5C9E"/>
    <w:rPr>
      <w:rFonts w:ascii="Times New Roman" w:eastAsia="Times New Roman" w:hAnsi="Times New Roman" w:cs="Times New Roman"/>
      <w:sz w:val="24"/>
      <w:szCs w:val="24"/>
      <w:lang w:eastAsia="fr-FR"/>
    </w:rPr>
  </w:style>
  <w:style w:type="paragraph" w:customStyle="1" w:styleId="sparateur">
    <w:name w:val="séparateur"/>
    <w:basedOn w:val="Normal"/>
    <w:rsid w:val="00FB5C9E"/>
  </w:style>
  <w:style w:type="paragraph" w:styleId="Textedebulles">
    <w:name w:val="Balloon Text"/>
    <w:basedOn w:val="Normal"/>
    <w:link w:val="TextedebullesCar"/>
    <w:semiHidden/>
    <w:rsid w:val="00FB5C9E"/>
    <w:rPr>
      <w:rFonts w:ascii="Tahoma" w:hAnsi="Tahoma" w:cs="Tahoma"/>
      <w:sz w:val="16"/>
      <w:szCs w:val="16"/>
    </w:rPr>
  </w:style>
  <w:style w:type="character" w:customStyle="1" w:styleId="TextedebullesCar">
    <w:name w:val="Texte de bulles Car"/>
    <w:basedOn w:val="Policepardfaut"/>
    <w:link w:val="Textedebulles"/>
    <w:semiHidden/>
    <w:rsid w:val="00FB5C9E"/>
    <w:rPr>
      <w:rFonts w:ascii="Tahoma" w:eastAsia="Times New Roman" w:hAnsi="Tahoma" w:cs="Tahoma"/>
      <w:sz w:val="16"/>
      <w:szCs w:val="16"/>
      <w:lang w:eastAsia="fr-FR"/>
    </w:rPr>
  </w:style>
  <w:style w:type="paragraph" w:styleId="Objetducommentaire">
    <w:name w:val="annotation subject"/>
    <w:basedOn w:val="Commentaire"/>
    <w:next w:val="Commentaire"/>
    <w:link w:val="ObjetducommentaireCar"/>
    <w:semiHidden/>
    <w:rsid w:val="00FB5C9E"/>
    <w:rPr>
      <w:b/>
      <w:bCs/>
      <w:sz w:val="20"/>
      <w:szCs w:val="20"/>
    </w:rPr>
  </w:style>
  <w:style w:type="character" w:customStyle="1" w:styleId="ObjetducommentaireCar">
    <w:name w:val="Objet du commentaire Car"/>
    <w:basedOn w:val="CommentaireCar"/>
    <w:link w:val="Objetducommentaire"/>
    <w:semiHidden/>
    <w:rsid w:val="00FB5C9E"/>
    <w:rPr>
      <w:rFonts w:ascii="Times New Roman" w:eastAsia="Times New Roman" w:hAnsi="Times New Roman" w:cs="Times New Roman"/>
      <w:b/>
      <w:bCs/>
      <w:sz w:val="20"/>
      <w:szCs w:val="20"/>
      <w:lang w:eastAsia="fr-FR"/>
    </w:rPr>
  </w:style>
  <w:style w:type="table" w:styleId="Grilledutableau">
    <w:name w:val="Table Grid"/>
    <w:basedOn w:val="TableauNormal"/>
    <w:uiPriority w:val="59"/>
    <w:rsid w:val="00FB5C9E"/>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39"/>
    <w:qFormat/>
    <w:rsid w:val="00416D07"/>
    <w:pPr>
      <w:spacing w:before="120" w:after="120"/>
      <w:jc w:val="left"/>
    </w:pPr>
    <w:rPr>
      <w:rFonts w:asciiTheme="minorHAnsi" w:hAnsiTheme="minorHAnsi"/>
      <w:b/>
      <w:bCs/>
      <w:caps/>
      <w:sz w:val="20"/>
      <w:szCs w:val="20"/>
    </w:rPr>
  </w:style>
  <w:style w:type="paragraph" w:styleId="TM2">
    <w:name w:val="toc 2"/>
    <w:basedOn w:val="Normal"/>
    <w:next w:val="Normal"/>
    <w:autoRedefine/>
    <w:uiPriority w:val="39"/>
    <w:rsid w:val="00EA524C"/>
    <w:pPr>
      <w:tabs>
        <w:tab w:val="right" w:leader="dot" w:pos="9628"/>
      </w:tabs>
      <w:ind w:left="240"/>
      <w:jc w:val="left"/>
    </w:pPr>
    <w:rPr>
      <w:rFonts w:asciiTheme="minorHAnsi" w:hAnsiTheme="minorHAnsi"/>
      <w:smallCaps/>
      <w:sz w:val="20"/>
      <w:szCs w:val="20"/>
    </w:rPr>
  </w:style>
  <w:style w:type="character" w:styleId="Lienhypertexte">
    <w:name w:val="Hyperlink"/>
    <w:uiPriority w:val="99"/>
    <w:rsid w:val="00FB5C9E"/>
    <w:rPr>
      <w:color w:val="0000FF"/>
      <w:u w:val="single"/>
    </w:rPr>
  </w:style>
  <w:style w:type="paragraph" w:styleId="Corpsdetexte2">
    <w:name w:val="Body Text 2"/>
    <w:basedOn w:val="Normal"/>
    <w:link w:val="Corpsdetexte2Car"/>
    <w:rsid w:val="00FB5C9E"/>
    <w:pPr>
      <w:spacing w:after="120" w:line="480" w:lineRule="auto"/>
    </w:pPr>
  </w:style>
  <w:style w:type="character" w:customStyle="1" w:styleId="Corpsdetexte2Car">
    <w:name w:val="Corps de texte 2 Car"/>
    <w:basedOn w:val="Policepardfaut"/>
    <w:link w:val="Corpsdetexte2"/>
    <w:rsid w:val="00FB5C9E"/>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FB5C9E"/>
    <w:pPr>
      <w:ind w:left="720"/>
      <w:jc w:val="left"/>
    </w:pPr>
    <w:rPr>
      <w:rFonts w:ascii="Calibri" w:eastAsia="Calibri" w:hAnsi="Calibri"/>
      <w:szCs w:val="22"/>
    </w:rPr>
  </w:style>
  <w:style w:type="paragraph" w:customStyle="1" w:styleId="fcase1ertab">
    <w:name w:val="f_case_1ertab"/>
    <w:basedOn w:val="Normal"/>
    <w:uiPriority w:val="99"/>
    <w:rsid w:val="00FB5C9E"/>
    <w:pPr>
      <w:tabs>
        <w:tab w:val="left" w:pos="426"/>
      </w:tabs>
      <w:ind w:left="680" w:hanging="680"/>
    </w:pPr>
    <w:rPr>
      <w:sz w:val="20"/>
      <w:szCs w:val="20"/>
    </w:rPr>
  </w:style>
  <w:style w:type="paragraph" w:styleId="Titre">
    <w:name w:val="Title"/>
    <w:basedOn w:val="Normal"/>
    <w:next w:val="Normal"/>
    <w:link w:val="TitreCar"/>
    <w:qFormat/>
    <w:rsid w:val="00FB5C9E"/>
    <w:pPr>
      <w:pBdr>
        <w:bottom w:val="single" w:sz="8" w:space="4" w:color="4F81BD"/>
      </w:pBdr>
      <w:spacing w:after="300"/>
      <w:contextualSpacing/>
    </w:pPr>
    <w:rPr>
      <w:rFonts w:ascii="Cambria" w:hAnsi="Cambria"/>
      <w:color w:val="17365D"/>
      <w:spacing w:val="5"/>
      <w:kern w:val="28"/>
      <w:sz w:val="52"/>
      <w:szCs w:val="52"/>
    </w:rPr>
  </w:style>
  <w:style w:type="character" w:customStyle="1" w:styleId="TitreCar">
    <w:name w:val="Titre Car"/>
    <w:basedOn w:val="Policepardfaut"/>
    <w:link w:val="Titre"/>
    <w:rsid w:val="00FB5C9E"/>
    <w:rPr>
      <w:rFonts w:ascii="Cambria" w:eastAsia="Times New Roman" w:hAnsi="Cambria" w:cs="Times New Roman"/>
      <w:color w:val="17365D"/>
      <w:spacing w:val="5"/>
      <w:kern w:val="28"/>
      <w:sz w:val="52"/>
      <w:szCs w:val="52"/>
      <w:lang w:eastAsia="fr-FR"/>
    </w:rPr>
  </w:style>
  <w:style w:type="paragraph" w:styleId="Notedebasdepage">
    <w:name w:val="footnote text"/>
    <w:basedOn w:val="Normal"/>
    <w:link w:val="NotedebasdepageCar"/>
    <w:unhideWhenUsed/>
    <w:rsid w:val="00FB5C9E"/>
    <w:pPr>
      <w:ind w:left="1230"/>
    </w:pPr>
    <w:rPr>
      <w:sz w:val="20"/>
      <w:szCs w:val="20"/>
    </w:rPr>
  </w:style>
  <w:style w:type="character" w:customStyle="1" w:styleId="NotedebasdepageCar">
    <w:name w:val="Note de bas de page Car"/>
    <w:basedOn w:val="Policepardfaut"/>
    <w:link w:val="Notedebasdepage"/>
    <w:rsid w:val="00FB5C9E"/>
    <w:rPr>
      <w:rFonts w:ascii="Times New Roman" w:eastAsia="Times New Roman" w:hAnsi="Times New Roman" w:cs="Times New Roman"/>
      <w:sz w:val="20"/>
      <w:szCs w:val="20"/>
      <w:lang w:eastAsia="fr-FR"/>
    </w:rPr>
  </w:style>
  <w:style w:type="paragraph" w:customStyle="1" w:styleId="Style1SCAIJMB">
    <w:name w:val="Style1_SCAI_JMB"/>
    <w:basedOn w:val="Normal"/>
    <w:rsid w:val="00FB5C9E"/>
    <w:pPr>
      <w:overflowPunct w:val="0"/>
      <w:autoSpaceDE w:val="0"/>
      <w:autoSpaceDN w:val="0"/>
      <w:adjustRightInd w:val="0"/>
    </w:pPr>
  </w:style>
  <w:style w:type="character" w:styleId="Appelnotedebasdep">
    <w:name w:val="footnote reference"/>
    <w:unhideWhenUsed/>
    <w:rsid w:val="00FB5C9E"/>
    <w:rPr>
      <w:vertAlign w:val="superscript"/>
    </w:rPr>
  </w:style>
  <w:style w:type="paragraph" w:styleId="Rvision">
    <w:name w:val="Revision"/>
    <w:hidden/>
    <w:uiPriority w:val="99"/>
    <w:semiHidden/>
    <w:rsid w:val="00FB5C9E"/>
    <w:pPr>
      <w:spacing w:after="0" w:line="240" w:lineRule="auto"/>
    </w:pPr>
    <w:rPr>
      <w:rFonts w:ascii="Times New Roman" w:eastAsia="Times New Roman" w:hAnsi="Times New Roman" w:cs="Times New Roman"/>
      <w:sz w:val="24"/>
      <w:szCs w:val="24"/>
      <w:lang w:eastAsia="fr-FR"/>
    </w:rPr>
  </w:style>
  <w:style w:type="paragraph" w:styleId="Normalcentr">
    <w:name w:val="Block Text"/>
    <w:basedOn w:val="Normal"/>
    <w:semiHidden/>
    <w:unhideWhenUsed/>
    <w:rsid w:val="003856D9"/>
    <w:pPr>
      <w:spacing w:line="240" w:lineRule="exact"/>
      <w:ind w:left="567" w:right="567"/>
    </w:pPr>
    <w:rPr>
      <w:szCs w:val="20"/>
    </w:rPr>
  </w:style>
  <w:style w:type="character" w:styleId="Textedelespacerserv">
    <w:name w:val="Placeholder Text"/>
    <w:basedOn w:val="Policepardfaut"/>
    <w:uiPriority w:val="99"/>
    <w:semiHidden/>
    <w:rsid w:val="002F73F9"/>
    <w:rPr>
      <w:color w:val="808080"/>
    </w:rPr>
  </w:style>
  <w:style w:type="paragraph" w:styleId="En-ttedetabledesmatires">
    <w:name w:val="TOC Heading"/>
    <w:basedOn w:val="Titre1"/>
    <w:next w:val="Normal"/>
    <w:uiPriority w:val="39"/>
    <w:unhideWhenUsed/>
    <w:qFormat/>
    <w:rsid w:val="000E1CAD"/>
    <w:pPr>
      <w:keepLines/>
      <w:spacing w:before="480" w:after="0" w:line="276" w:lineRule="auto"/>
      <w:jc w:val="left"/>
      <w:outlineLvl w:val="9"/>
    </w:pPr>
    <w:rPr>
      <w:rFonts w:asciiTheme="majorHAnsi" w:eastAsiaTheme="majorEastAsia" w:hAnsiTheme="majorHAnsi" w:cstheme="majorBidi"/>
      <w:i/>
      <w:iCs w:val="0"/>
      <w:color w:val="365F91" w:themeColor="accent1" w:themeShade="BF"/>
      <w:kern w:val="0"/>
    </w:rPr>
  </w:style>
  <w:style w:type="paragraph" w:styleId="TM3">
    <w:name w:val="toc 3"/>
    <w:basedOn w:val="Normal"/>
    <w:next w:val="Normal"/>
    <w:autoRedefine/>
    <w:uiPriority w:val="39"/>
    <w:unhideWhenUsed/>
    <w:rsid w:val="00235202"/>
    <w:pPr>
      <w:ind w:left="480"/>
      <w:jc w:val="left"/>
    </w:pPr>
    <w:rPr>
      <w:rFonts w:asciiTheme="minorHAnsi" w:hAnsiTheme="minorHAnsi"/>
      <w:i/>
      <w:iCs/>
      <w:sz w:val="20"/>
      <w:szCs w:val="20"/>
    </w:rPr>
  </w:style>
  <w:style w:type="character" w:styleId="Lienhypertextesuivivisit">
    <w:name w:val="FollowedHyperlink"/>
    <w:basedOn w:val="Policepardfaut"/>
    <w:uiPriority w:val="99"/>
    <w:semiHidden/>
    <w:unhideWhenUsed/>
    <w:rsid w:val="003972B2"/>
    <w:rPr>
      <w:color w:val="800080" w:themeColor="followedHyperlink"/>
      <w:u w:val="single"/>
    </w:rPr>
  </w:style>
  <w:style w:type="paragraph" w:styleId="TM4">
    <w:name w:val="toc 4"/>
    <w:basedOn w:val="Normal"/>
    <w:next w:val="Normal"/>
    <w:autoRedefine/>
    <w:uiPriority w:val="39"/>
    <w:unhideWhenUsed/>
    <w:rsid w:val="00416D07"/>
    <w:pPr>
      <w:ind w:left="720"/>
      <w:jc w:val="left"/>
    </w:pPr>
    <w:rPr>
      <w:rFonts w:asciiTheme="minorHAnsi" w:hAnsiTheme="minorHAnsi"/>
      <w:sz w:val="18"/>
      <w:szCs w:val="18"/>
    </w:rPr>
  </w:style>
  <w:style w:type="paragraph" w:styleId="TM5">
    <w:name w:val="toc 5"/>
    <w:basedOn w:val="Normal"/>
    <w:next w:val="Normal"/>
    <w:autoRedefine/>
    <w:uiPriority w:val="39"/>
    <w:unhideWhenUsed/>
    <w:rsid w:val="00416D07"/>
    <w:pPr>
      <w:ind w:left="960"/>
      <w:jc w:val="left"/>
    </w:pPr>
    <w:rPr>
      <w:rFonts w:asciiTheme="minorHAnsi" w:hAnsiTheme="minorHAnsi"/>
      <w:sz w:val="18"/>
      <w:szCs w:val="18"/>
    </w:rPr>
  </w:style>
  <w:style w:type="paragraph" w:styleId="TM6">
    <w:name w:val="toc 6"/>
    <w:basedOn w:val="Normal"/>
    <w:next w:val="Normal"/>
    <w:autoRedefine/>
    <w:uiPriority w:val="39"/>
    <w:unhideWhenUsed/>
    <w:rsid w:val="00416D07"/>
    <w:pPr>
      <w:ind w:left="1200"/>
      <w:jc w:val="left"/>
    </w:pPr>
    <w:rPr>
      <w:rFonts w:asciiTheme="minorHAnsi" w:hAnsiTheme="minorHAnsi"/>
      <w:sz w:val="18"/>
      <w:szCs w:val="18"/>
    </w:rPr>
  </w:style>
  <w:style w:type="paragraph" w:styleId="TM7">
    <w:name w:val="toc 7"/>
    <w:basedOn w:val="Normal"/>
    <w:next w:val="Normal"/>
    <w:autoRedefine/>
    <w:uiPriority w:val="39"/>
    <w:unhideWhenUsed/>
    <w:rsid w:val="00416D07"/>
    <w:pPr>
      <w:ind w:left="1440"/>
      <w:jc w:val="left"/>
    </w:pPr>
    <w:rPr>
      <w:rFonts w:asciiTheme="minorHAnsi" w:hAnsiTheme="minorHAnsi"/>
      <w:sz w:val="18"/>
      <w:szCs w:val="18"/>
    </w:rPr>
  </w:style>
  <w:style w:type="paragraph" w:styleId="TM8">
    <w:name w:val="toc 8"/>
    <w:basedOn w:val="Normal"/>
    <w:next w:val="Normal"/>
    <w:autoRedefine/>
    <w:uiPriority w:val="39"/>
    <w:unhideWhenUsed/>
    <w:rsid w:val="00416D07"/>
    <w:pPr>
      <w:ind w:left="1680"/>
      <w:jc w:val="left"/>
    </w:pPr>
    <w:rPr>
      <w:rFonts w:asciiTheme="minorHAnsi" w:hAnsiTheme="minorHAnsi"/>
      <w:sz w:val="18"/>
      <w:szCs w:val="18"/>
    </w:rPr>
  </w:style>
  <w:style w:type="paragraph" w:styleId="TM9">
    <w:name w:val="toc 9"/>
    <w:basedOn w:val="Normal"/>
    <w:next w:val="Normal"/>
    <w:autoRedefine/>
    <w:uiPriority w:val="39"/>
    <w:unhideWhenUsed/>
    <w:rsid w:val="00416D07"/>
    <w:pPr>
      <w:ind w:left="1920"/>
      <w:jc w:val="left"/>
    </w:pPr>
    <w:rPr>
      <w:rFonts w:asciiTheme="minorHAnsi" w:hAnsiTheme="minorHAnsi"/>
      <w:sz w:val="18"/>
      <w:szCs w:val="18"/>
    </w:rPr>
  </w:style>
  <w:style w:type="table" w:styleId="TableauGrille4-Accentuation1">
    <w:name w:val="Grid Table 4 Accent 1"/>
    <w:basedOn w:val="TableauNormal"/>
    <w:uiPriority w:val="49"/>
    <w:rsid w:val="00C7476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tyle2">
    <w:name w:val="Style2"/>
    <w:basedOn w:val="Policepardfaut"/>
    <w:uiPriority w:val="1"/>
    <w:rsid w:val="00453D46"/>
    <w:rPr>
      <w:rFonts w:ascii="Times New Roman" w:hAnsi="Times New Roman"/>
      <w:color w:val="000000" w:themeColor="text1"/>
      <w:sz w:val="22"/>
    </w:rPr>
  </w:style>
  <w:style w:type="table" w:styleId="TableauListe4-Accentuation1">
    <w:name w:val="List Table 4 Accent 1"/>
    <w:basedOn w:val="TableauNormal"/>
    <w:uiPriority w:val="49"/>
    <w:rsid w:val="005B0E7C"/>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Mentionnonrsolue1">
    <w:name w:val="Mention non résolue1"/>
    <w:basedOn w:val="Policepardfaut"/>
    <w:uiPriority w:val="99"/>
    <w:semiHidden/>
    <w:unhideWhenUsed/>
    <w:rsid w:val="00CC5F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963678">
      <w:bodyDiv w:val="1"/>
      <w:marLeft w:val="0"/>
      <w:marRight w:val="0"/>
      <w:marTop w:val="0"/>
      <w:marBottom w:val="0"/>
      <w:divBdr>
        <w:top w:val="none" w:sz="0" w:space="0" w:color="auto"/>
        <w:left w:val="none" w:sz="0" w:space="0" w:color="auto"/>
        <w:bottom w:val="none" w:sz="0" w:space="0" w:color="auto"/>
        <w:right w:val="none" w:sz="0" w:space="0" w:color="auto"/>
      </w:divBdr>
    </w:div>
    <w:div w:id="264532512">
      <w:bodyDiv w:val="1"/>
      <w:marLeft w:val="0"/>
      <w:marRight w:val="0"/>
      <w:marTop w:val="0"/>
      <w:marBottom w:val="0"/>
      <w:divBdr>
        <w:top w:val="none" w:sz="0" w:space="0" w:color="auto"/>
        <w:left w:val="none" w:sz="0" w:space="0" w:color="auto"/>
        <w:bottom w:val="none" w:sz="0" w:space="0" w:color="auto"/>
        <w:right w:val="none" w:sz="0" w:space="0" w:color="auto"/>
      </w:divBdr>
    </w:div>
    <w:div w:id="272442719">
      <w:bodyDiv w:val="1"/>
      <w:marLeft w:val="0"/>
      <w:marRight w:val="0"/>
      <w:marTop w:val="0"/>
      <w:marBottom w:val="0"/>
      <w:divBdr>
        <w:top w:val="none" w:sz="0" w:space="0" w:color="auto"/>
        <w:left w:val="none" w:sz="0" w:space="0" w:color="auto"/>
        <w:bottom w:val="none" w:sz="0" w:space="0" w:color="auto"/>
        <w:right w:val="none" w:sz="0" w:space="0" w:color="auto"/>
      </w:divBdr>
    </w:div>
    <w:div w:id="497964488">
      <w:bodyDiv w:val="1"/>
      <w:marLeft w:val="0"/>
      <w:marRight w:val="0"/>
      <w:marTop w:val="0"/>
      <w:marBottom w:val="0"/>
      <w:divBdr>
        <w:top w:val="none" w:sz="0" w:space="0" w:color="auto"/>
        <w:left w:val="none" w:sz="0" w:space="0" w:color="auto"/>
        <w:bottom w:val="none" w:sz="0" w:space="0" w:color="auto"/>
        <w:right w:val="none" w:sz="0" w:space="0" w:color="auto"/>
      </w:divBdr>
    </w:div>
    <w:div w:id="550071062">
      <w:bodyDiv w:val="1"/>
      <w:marLeft w:val="0"/>
      <w:marRight w:val="0"/>
      <w:marTop w:val="0"/>
      <w:marBottom w:val="0"/>
      <w:divBdr>
        <w:top w:val="none" w:sz="0" w:space="0" w:color="auto"/>
        <w:left w:val="none" w:sz="0" w:space="0" w:color="auto"/>
        <w:bottom w:val="none" w:sz="0" w:space="0" w:color="auto"/>
        <w:right w:val="none" w:sz="0" w:space="0" w:color="auto"/>
      </w:divBdr>
    </w:div>
    <w:div w:id="625163086">
      <w:bodyDiv w:val="1"/>
      <w:marLeft w:val="0"/>
      <w:marRight w:val="0"/>
      <w:marTop w:val="0"/>
      <w:marBottom w:val="0"/>
      <w:divBdr>
        <w:top w:val="none" w:sz="0" w:space="0" w:color="auto"/>
        <w:left w:val="none" w:sz="0" w:space="0" w:color="auto"/>
        <w:bottom w:val="none" w:sz="0" w:space="0" w:color="auto"/>
        <w:right w:val="none" w:sz="0" w:space="0" w:color="auto"/>
      </w:divBdr>
    </w:div>
    <w:div w:id="704017935">
      <w:bodyDiv w:val="1"/>
      <w:marLeft w:val="0"/>
      <w:marRight w:val="0"/>
      <w:marTop w:val="0"/>
      <w:marBottom w:val="0"/>
      <w:divBdr>
        <w:top w:val="none" w:sz="0" w:space="0" w:color="auto"/>
        <w:left w:val="none" w:sz="0" w:space="0" w:color="auto"/>
        <w:bottom w:val="none" w:sz="0" w:space="0" w:color="auto"/>
        <w:right w:val="none" w:sz="0" w:space="0" w:color="auto"/>
      </w:divBdr>
    </w:div>
    <w:div w:id="761297863">
      <w:bodyDiv w:val="1"/>
      <w:marLeft w:val="0"/>
      <w:marRight w:val="0"/>
      <w:marTop w:val="0"/>
      <w:marBottom w:val="0"/>
      <w:divBdr>
        <w:top w:val="none" w:sz="0" w:space="0" w:color="auto"/>
        <w:left w:val="none" w:sz="0" w:space="0" w:color="auto"/>
        <w:bottom w:val="none" w:sz="0" w:space="0" w:color="auto"/>
        <w:right w:val="none" w:sz="0" w:space="0" w:color="auto"/>
      </w:divBdr>
    </w:div>
    <w:div w:id="790510856">
      <w:bodyDiv w:val="1"/>
      <w:marLeft w:val="0"/>
      <w:marRight w:val="0"/>
      <w:marTop w:val="0"/>
      <w:marBottom w:val="0"/>
      <w:divBdr>
        <w:top w:val="none" w:sz="0" w:space="0" w:color="auto"/>
        <w:left w:val="none" w:sz="0" w:space="0" w:color="auto"/>
        <w:bottom w:val="none" w:sz="0" w:space="0" w:color="auto"/>
        <w:right w:val="none" w:sz="0" w:space="0" w:color="auto"/>
      </w:divBdr>
    </w:div>
    <w:div w:id="827478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099">
          <w:marLeft w:val="0"/>
          <w:marRight w:val="0"/>
          <w:marTop w:val="0"/>
          <w:marBottom w:val="0"/>
          <w:divBdr>
            <w:top w:val="none" w:sz="0" w:space="0" w:color="auto"/>
            <w:left w:val="none" w:sz="0" w:space="0" w:color="auto"/>
            <w:bottom w:val="none" w:sz="0" w:space="0" w:color="auto"/>
            <w:right w:val="none" w:sz="0" w:space="0" w:color="auto"/>
          </w:divBdr>
        </w:div>
        <w:div w:id="508519585">
          <w:marLeft w:val="0"/>
          <w:marRight w:val="0"/>
          <w:marTop w:val="0"/>
          <w:marBottom w:val="0"/>
          <w:divBdr>
            <w:top w:val="none" w:sz="0" w:space="0" w:color="auto"/>
            <w:left w:val="none" w:sz="0" w:space="0" w:color="auto"/>
            <w:bottom w:val="none" w:sz="0" w:space="0" w:color="auto"/>
            <w:right w:val="none" w:sz="0" w:space="0" w:color="auto"/>
          </w:divBdr>
        </w:div>
        <w:div w:id="653684672">
          <w:marLeft w:val="0"/>
          <w:marRight w:val="0"/>
          <w:marTop w:val="0"/>
          <w:marBottom w:val="0"/>
          <w:divBdr>
            <w:top w:val="none" w:sz="0" w:space="0" w:color="auto"/>
            <w:left w:val="none" w:sz="0" w:space="0" w:color="auto"/>
            <w:bottom w:val="none" w:sz="0" w:space="0" w:color="auto"/>
            <w:right w:val="none" w:sz="0" w:space="0" w:color="auto"/>
          </w:divBdr>
        </w:div>
        <w:div w:id="1759326722">
          <w:marLeft w:val="0"/>
          <w:marRight w:val="0"/>
          <w:marTop w:val="0"/>
          <w:marBottom w:val="0"/>
          <w:divBdr>
            <w:top w:val="none" w:sz="0" w:space="0" w:color="auto"/>
            <w:left w:val="none" w:sz="0" w:space="0" w:color="auto"/>
            <w:bottom w:val="none" w:sz="0" w:space="0" w:color="auto"/>
            <w:right w:val="none" w:sz="0" w:space="0" w:color="auto"/>
          </w:divBdr>
        </w:div>
        <w:div w:id="2068721381">
          <w:marLeft w:val="0"/>
          <w:marRight w:val="0"/>
          <w:marTop w:val="0"/>
          <w:marBottom w:val="0"/>
          <w:divBdr>
            <w:top w:val="none" w:sz="0" w:space="0" w:color="auto"/>
            <w:left w:val="none" w:sz="0" w:space="0" w:color="auto"/>
            <w:bottom w:val="none" w:sz="0" w:space="0" w:color="auto"/>
            <w:right w:val="none" w:sz="0" w:space="0" w:color="auto"/>
          </w:divBdr>
        </w:div>
      </w:divsChild>
    </w:div>
    <w:div w:id="965701562">
      <w:bodyDiv w:val="1"/>
      <w:marLeft w:val="0"/>
      <w:marRight w:val="0"/>
      <w:marTop w:val="0"/>
      <w:marBottom w:val="0"/>
      <w:divBdr>
        <w:top w:val="none" w:sz="0" w:space="0" w:color="auto"/>
        <w:left w:val="none" w:sz="0" w:space="0" w:color="auto"/>
        <w:bottom w:val="none" w:sz="0" w:space="0" w:color="auto"/>
        <w:right w:val="none" w:sz="0" w:space="0" w:color="auto"/>
      </w:divBdr>
    </w:div>
    <w:div w:id="1171021308">
      <w:bodyDiv w:val="1"/>
      <w:marLeft w:val="0"/>
      <w:marRight w:val="0"/>
      <w:marTop w:val="0"/>
      <w:marBottom w:val="0"/>
      <w:divBdr>
        <w:top w:val="none" w:sz="0" w:space="0" w:color="auto"/>
        <w:left w:val="none" w:sz="0" w:space="0" w:color="auto"/>
        <w:bottom w:val="none" w:sz="0" w:space="0" w:color="auto"/>
        <w:right w:val="none" w:sz="0" w:space="0" w:color="auto"/>
      </w:divBdr>
    </w:div>
    <w:div w:id="1187256682">
      <w:bodyDiv w:val="1"/>
      <w:marLeft w:val="0"/>
      <w:marRight w:val="0"/>
      <w:marTop w:val="0"/>
      <w:marBottom w:val="0"/>
      <w:divBdr>
        <w:top w:val="none" w:sz="0" w:space="0" w:color="auto"/>
        <w:left w:val="none" w:sz="0" w:space="0" w:color="auto"/>
        <w:bottom w:val="none" w:sz="0" w:space="0" w:color="auto"/>
        <w:right w:val="none" w:sz="0" w:space="0" w:color="auto"/>
      </w:divBdr>
      <w:divsChild>
        <w:div w:id="126360629">
          <w:marLeft w:val="0"/>
          <w:marRight w:val="0"/>
          <w:marTop w:val="0"/>
          <w:marBottom w:val="0"/>
          <w:divBdr>
            <w:top w:val="none" w:sz="0" w:space="0" w:color="auto"/>
            <w:left w:val="none" w:sz="0" w:space="0" w:color="auto"/>
            <w:bottom w:val="none" w:sz="0" w:space="0" w:color="auto"/>
            <w:right w:val="none" w:sz="0" w:space="0" w:color="auto"/>
          </w:divBdr>
        </w:div>
        <w:div w:id="196041176">
          <w:marLeft w:val="0"/>
          <w:marRight w:val="0"/>
          <w:marTop w:val="0"/>
          <w:marBottom w:val="0"/>
          <w:divBdr>
            <w:top w:val="none" w:sz="0" w:space="0" w:color="auto"/>
            <w:left w:val="none" w:sz="0" w:space="0" w:color="auto"/>
            <w:bottom w:val="none" w:sz="0" w:space="0" w:color="auto"/>
            <w:right w:val="none" w:sz="0" w:space="0" w:color="auto"/>
          </w:divBdr>
        </w:div>
        <w:div w:id="467359829">
          <w:marLeft w:val="0"/>
          <w:marRight w:val="0"/>
          <w:marTop w:val="0"/>
          <w:marBottom w:val="0"/>
          <w:divBdr>
            <w:top w:val="none" w:sz="0" w:space="0" w:color="auto"/>
            <w:left w:val="none" w:sz="0" w:space="0" w:color="auto"/>
            <w:bottom w:val="none" w:sz="0" w:space="0" w:color="auto"/>
            <w:right w:val="none" w:sz="0" w:space="0" w:color="auto"/>
          </w:divBdr>
        </w:div>
        <w:div w:id="885021017">
          <w:marLeft w:val="0"/>
          <w:marRight w:val="0"/>
          <w:marTop w:val="0"/>
          <w:marBottom w:val="0"/>
          <w:divBdr>
            <w:top w:val="none" w:sz="0" w:space="0" w:color="auto"/>
            <w:left w:val="none" w:sz="0" w:space="0" w:color="auto"/>
            <w:bottom w:val="none" w:sz="0" w:space="0" w:color="auto"/>
            <w:right w:val="none" w:sz="0" w:space="0" w:color="auto"/>
          </w:divBdr>
        </w:div>
        <w:div w:id="998266611">
          <w:marLeft w:val="0"/>
          <w:marRight w:val="0"/>
          <w:marTop w:val="0"/>
          <w:marBottom w:val="0"/>
          <w:divBdr>
            <w:top w:val="none" w:sz="0" w:space="0" w:color="auto"/>
            <w:left w:val="none" w:sz="0" w:space="0" w:color="auto"/>
            <w:bottom w:val="none" w:sz="0" w:space="0" w:color="auto"/>
            <w:right w:val="none" w:sz="0" w:space="0" w:color="auto"/>
          </w:divBdr>
        </w:div>
        <w:div w:id="1256474276">
          <w:marLeft w:val="0"/>
          <w:marRight w:val="0"/>
          <w:marTop w:val="0"/>
          <w:marBottom w:val="0"/>
          <w:divBdr>
            <w:top w:val="none" w:sz="0" w:space="0" w:color="auto"/>
            <w:left w:val="none" w:sz="0" w:space="0" w:color="auto"/>
            <w:bottom w:val="none" w:sz="0" w:space="0" w:color="auto"/>
            <w:right w:val="none" w:sz="0" w:space="0" w:color="auto"/>
          </w:divBdr>
        </w:div>
        <w:div w:id="1321814422">
          <w:marLeft w:val="0"/>
          <w:marRight w:val="0"/>
          <w:marTop w:val="0"/>
          <w:marBottom w:val="0"/>
          <w:divBdr>
            <w:top w:val="none" w:sz="0" w:space="0" w:color="auto"/>
            <w:left w:val="none" w:sz="0" w:space="0" w:color="auto"/>
            <w:bottom w:val="none" w:sz="0" w:space="0" w:color="auto"/>
            <w:right w:val="none" w:sz="0" w:space="0" w:color="auto"/>
          </w:divBdr>
        </w:div>
        <w:div w:id="1435785824">
          <w:marLeft w:val="0"/>
          <w:marRight w:val="0"/>
          <w:marTop w:val="0"/>
          <w:marBottom w:val="0"/>
          <w:divBdr>
            <w:top w:val="none" w:sz="0" w:space="0" w:color="auto"/>
            <w:left w:val="none" w:sz="0" w:space="0" w:color="auto"/>
            <w:bottom w:val="none" w:sz="0" w:space="0" w:color="auto"/>
            <w:right w:val="none" w:sz="0" w:space="0" w:color="auto"/>
          </w:divBdr>
        </w:div>
        <w:div w:id="1526940703">
          <w:marLeft w:val="0"/>
          <w:marRight w:val="0"/>
          <w:marTop w:val="0"/>
          <w:marBottom w:val="0"/>
          <w:divBdr>
            <w:top w:val="none" w:sz="0" w:space="0" w:color="auto"/>
            <w:left w:val="none" w:sz="0" w:space="0" w:color="auto"/>
            <w:bottom w:val="none" w:sz="0" w:space="0" w:color="auto"/>
            <w:right w:val="none" w:sz="0" w:space="0" w:color="auto"/>
          </w:divBdr>
        </w:div>
      </w:divsChild>
    </w:div>
    <w:div w:id="1229071333">
      <w:bodyDiv w:val="1"/>
      <w:marLeft w:val="0"/>
      <w:marRight w:val="0"/>
      <w:marTop w:val="0"/>
      <w:marBottom w:val="0"/>
      <w:divBdr>
        <w:top w:val="none" w:sz="0" w:space="0" w:color="auto"/>
        <w:left w:val="none" w:sz="0" w:space="0" w:color="auto"/>
        <w:bottom w:val="none" w:sz="0" w:space="0" w:color="auto"/>
        <w:right w:val="none" w:sz="0" w:space="0" w:color="auto"/>
      </w:divBdr>
    </w:div>
    <w:div w:id="1286734522">
      <w:bodyDiv w:val="1"/>
      <w:marLeft w:val="0"/>
      <w:marRight w:val="0"/>
      <w:marTop w:val="0"/>
      <w:marBottom w:val="0"/>
      <w:divBdr>
        <w:top w:val="none" w:sz="0" w:space="0" w:color="auto"/>
        <w:left w:val="none" w:sz="0" w:space="0" w:color="auto"/>
        <w:bottom w:val="none" w:sz="0" w:space="0" w:color="auto"/>
        <w:right w:val="none" w:sz="0" w:space="0" w:color="auto"/>
      </w:divBdr>
    </w:div>
    <w:div w:id="1287931525">
      <w:bodyDiv w:val="1"/>
      <w:marLeft w:val="0"/>
      <w:marRight w:val="0"/>
      <w:marTop w:val="0"/>
      <w:marBottom w:val="0"/>
      <w:divBdr>
        <w:top w:val="none" w:sz="0" w:space="0" w:color="auto"/>
        <w:left w:val="none" w:sz="0" w:space="0" w:color="auto"/>
        <w:bottom w:val="none" w:sz="0" w:space="0" w:color="auto"/>
        <w:right w:val="none" w:sz="0" w:space="0" w:color="auto"/>
      </w:divBdr>
    </w:div>
    <w:div w:id="1387140439">
      <w:bodyDiv w:val="1"/>
      <w:marLeft w:val="0"/>
      <w:marRight w:val="0"/>
      <w:marTop w:val="0"/>
      <w:marBottom w:val="0"/>
      <w:divBdr>
        <w:top w:val="none" w:sz="0" w:space="0" w:color="auto"/>
        <w:left w:val="none" w:sz="0" w:space="0" w:color="auto"/>
        <w:bottom w:val="none" w:sz="0" w:space="0" w:color="auto"/>
        <w:right w:val="none" w:sz="0" w:space="0" w:color="auto"/>
      </w:divBdr>
    </w:div>
    <w:div w:id="1425564775">
      <w:bodyDiv w:val="1"/>
      <w:marLeft w:val="0"/>
      <w:marRight w:val="0"/>
      <w:marTop w:val="0"/>
      <w:marBottom w:val="0"/>
      <w:divBdr>
        <w:top w:val="none" w:sz="0" w:space="0" w:color="auto"/>
        <w:left w:val="none" w:sz="0" w:space="0" w:color="auto"/>
        <w:bottom w:val="none" w:sz="0" w:space="0" w:color="auto"/>
        <w:right w:val="none" w:sz="0" w:space="0" w:color="auto"/>
      </w:divBdr>
    </w:div>
    <w:div w:id="1634751173">
      <w:bodyDiv w:val="1"/>
      <w:marLeft w:val="0"/>
      <w:marRight w:val="0"/>
      <w:marTop w:val="0"/>
      <w:marBottom w:val="0"/>
      <w:divBdr>
        <w:top w:val="none" w:sz="0" w:space="0" w:color="auto"/>
        <w:left w:val="none" w:sz="0" w:space="0" w:color="auto"/>
        <w:bottom w:val="none" w:sz="0" w:space="0" w:color="auto"/>
        <w:right w:val="none" w:sz="0" w:space="0" w:color="auto"/>
      </w:divBdr>
    </w:div>
    <w:div w:id="1760716622">
      <w:bodyDiv w:val="1"/>
      <w:marLeft w:val="0"/>
      <w:marRight w:val="0"/>
      <w:marTop w:val="0"/>
      <w:marBottom w:val="0"/>
      <w:divBdr>
        <w:top w:val="none" w:sz="0" w:space="0" w:color="auto"/>
        <w:left w:val="none" w:sz="0" w:space="0" w:color="auto"/>
        <w:bottom w:val="none" w:sz="0" w:space="0" w:color="auto"/>
        <w:right w:val="none" w:sz="0" w:space="0" w:color="auto"/>
      </w:divBdr>
      <w:divsChild>
        <w:div w:id="1625188759">
          <w:marLeft w:val="0"/>
          <w:marRight w:val="0"/>
          <w:marTop w:val="0"/>
          <w:marBottom w:val="0"/>
          <w:divBdr>
            <w:top w:val="none" w:sz="0" w:space="0" w:color="auto"/>
            <w:left w:val="none" w:sz="0" w:space="0" w:color="auto"/>
            <w:bottom w:val="none" w:sz="0" w:space="0" w:color="auto"/>
            <w:right w:val="none" w:sz="0" w:space="0" w:color="auto"/>
          </w:divBdr>
          <w:divsChild>
            <w:div w:id="481047174">
              <w:marLeft w:val="0"/>
              <w:marRight w:val="0"/>
              <w:marTop w:val="0"/>
              <w:marBottom w:val="0"/>
              <w:divBdr>
                <w:top w:val="none" w:sz="0" w:space="0" w:color="auto"/>
                <w:left w:val="single" w:sz="12" w:space="4" w:color="000000"/>
                <w:bottom w:val="none" w:sz="0" w:space="0" w:color="auto"/>
                <w:right w:val="none" w:sz="0" w:space="0" w:color="auto"/>
              </w:divBdr>
              <w:divsChild>
                <w:div w:id="121932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237036">
      <w:bodyDiv w:val="1"/>
      <w:marLeft w:val="0"/>
      <w:marRight w:val="0"/>
      <w:marTop w:val="0"/>
      <w:marBottom w:val="0"/>
      <w:divBdr>
        <w:top w:val="none" w:sz="0" w:space="0" w:color="auto"/>
        <w:left w:val="none" w:sz="0" w:space="0" w:color="auto"/>
        <w:bottom w:val="none" w:sz="0" w:space="0" w:color="auto"/>
        <w:right w:val="none" w:sz="0" w:space="0" w:color="auto"/>
      </w:divBdr>
    </w:div>
    <w:div w:id="195278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marchespublics.nc"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www.marchespublics.nc"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em.se@province-sud.nc"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glossaryDocument" Target="glossary/document.xml"/><Relationship Id="rId10" Type="http://schemas.openxmlformats.org/officeDocument/2006/relationships/hyperlink" Target="http://www.marchespublics.nc"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marchespublics.nc" TargetMode="External"/><Relationship Id="rId14" Type="http://schemas.openxmlformats.org/officeDocument/2006/relationships/hyperlink" Target="https://portail.marchespublics.nc/?page=Entreprise.EntrepriseGuide&amp;Aide"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5019E9786164863905E332432A8470E"/>
        <w:category>
          <w:name w:val="Général"/>
          <w:gallery w:val="placeholder"/>
        </w:category>
        <w:types>
          <w:type w:val="bbPlcHdr"/>
        </w:types>
        <w:behaviors>
          <w:behavior w:val="content"/>
        </w:behaviors>
        <w:guid w:val="{E224AD3A-7BC9-44CE-8CC6-9E6870CE2DD1}"/>
      </w:docPartPr>
      <w:docPartBody>
        <w:p w:rsidR="004573AF" w:rsidRDefault="004573AF">
          <w:pPr>
            <w:pStyle w:val="75019E9786164863905E332432A8470E"/>
          </w:pPr>
          <w:r>
            <w:rPr>
              <w:b/>
              <w:sz w:val="27"/>
              <w:szCs w:val="27"/>
            </w:rPr>
            <w:t>OBJET DE L’APPEL D’OFFRES</w:t>
          </w:r>
        </w:p>
      </w:docPartBody>
    </w:docPart>
    <w:docPart>
      <w:docPartPr>
        <w:name w:val="F77ED4F9A72B4569B68292563A1F8EE1"/>
        <w:category>
          <w:name w:val="Général"/>
          <w:gallery w:val="placeholder"/>
        </w:category>
        <w:types>
          <w:type w:val="bbPlcHdr"/>
        </w:types>
        <w:behaviors>
          <w:behavior w:val="content"/>
        </w:behaviors>
        <w:guid w:val="{2AC3C4B0-1A54-4EF9-BB1F-F4D77CBB4222}"/>
      </w:docPartPr>
      <w:docPartBody>
        <w:p w:rsidR="004573AF" w:rsidRDefault="004573AF">
          <w:pPr>
            <w:pStyle w:val="F77ED4F9A72B4569B68292563A1F8EE1"/>
          </w:pPr>
          <w:r w:rsidRPr="004E1EB0">
            <w:rPr>
              <w:rStyle w:val="Textedelespacerserv"/>
              <w:color w:val="0070C0"/>
            </w:rPr>
            <w:t>Choisissez un élément.</w:t>
          </w:r>
        </w:p>
      </w:docPartBody>
    </w:docPart>
    <w:docPart>
      <w:docPartPr>
        <w:name w:val="3C3718F3090648A69E3E49D5C874B326"/>
        <w:category>
          <w:name w:val="Général"/>
          <w:gallery w:val="placeholder"/>
        </w:category>
        <w:types>
          <w:type w:val="bbPlcHdr"/>
        </w:types>
        <w:behaviors>
          <w:behavior w:val="content"/>
        </w:behaviors>
        <w:guid w:val="{B34BD531-AB96-4EA6-877A-6BFD69E6B655}"/>
      </w:docPartPr>
      <w:docPartBody>
        <w:p w:rsidR="004573AF" w:rsidRDefault="004573AF">
          <w:pPr>
            <w:pStyle w:val="3C3718F3090648A69E3E49D5C874B326"/>
          </w:pPr>
          <w:r w:rsidRPr="006213D3">
            <w:rPr>
              <w:color w:val="0070C0"/>
            </w:rPr>
            <w:t>Choisissez un élément.</w:t>
          </w:r>
        </w:p>
      </w:docPartBody>
    </w:docPart>
    <w:docPart>
      <w:docPartPr>
        <w:name w:val="108A889517D0424A8CD56BB782690846"/>
        <w:category>
          <w:name w:val="Général"/>
          <w:gallery w:val="placeholder"/>
        </w:category>
        <w:types>
          <w:type w:val="bbPlcHdr"/>
        </w:types>
        <w:behaviors>
          <w:behavior w:val="content"/>
        </w:behaviors>
        <w:guid w:val="{A4628895-921F-4865-9D04-D3EFE6545631}"/>
      </w:docPartPr>
      <w:docPartBody>
        <w:p w:rsidR="004573AF" w:rsidRDefault="004573AF">
          <w:pPr>
            <w:pStyle w:val="108A889517D0424A8CD56BB782690846"/>
          </w:pPr>
          <w:r w:rsidRPr="006213D3">
            <w:rPr>
              <w:color w:val="0070C0"/>
            </w:rPr>
            <w:t>Choisissez un élément.</w:t>
          </w:r>
        </w:p>
      </w:docPartBody>
    </w:docPart>
    <w:docPart>
      <w:docPartPr>
        <w:name w:val="A32278746C7248F2AC9313638A0BE02E"/>
        <w:category>
          <w:name w:val="Général"/>
          <w:gallery w:val="placeholder"/>
        </w:category>
        <w:types>
          <w:type w:val="bbPlcHdr"/>
        </w:types>
        <w:behaviors>
          <w:behavior w:val="content"/>
        </w:behaviors>
        <w:guid w:val="{37848D49-5A06-4478-9248-03D2C7E0F164}"/>
      </w:docPartPr>
      <w:docPartBody>
        <w:p w:rsidR="004573AF" w:rsidRDefault="004573AF">
          <w:pPr>
            <w:pStyle w:val="A32278746C7248F2AC9313638A0BE02E"/>
          </w:pPr>
          <w:r w:rsidRPr="002561E7">
            <w:rPr>
              <w:color w:val="0070C0"/>
            </w:rPr>
            <w:t>[</w:t>
          </w:r>
          <w:r w:rsidRPr="002A7707">
            <w:rPr>
              <w:rStyle w:val="Textedelespacerserv"/>
              <w:color w:val="0070C0"/>
            </w:rPr>
            <w:t>Choisissez un élément</w:t>
          </w:r>
          <w:r>
            <w:rPr>
              <w:rStyle w:val="Textedelespacerserv"/>
              <w:color w:val="0070C0"/>
            </w:rPr>
            <w:t>]</w:t>
          </w:r>
        </w:p>
      </w:docPartBody>
    </w:docPart>
    <w:docPart>
      <w:docPartPr>
        <w:name w:val="BB8E08B480BF459BB182C86809A1F908"/>
        <w:category>
          <w:name w:val="Général"/>
          <w:gallery w:val="placeholder"/>
        </w:category>
        <w:types>
          <w:type w:val="bbPlcHdr"/>
        </w:types>
        <w:behaviors>
          <w:behavior w:val="content"/>
        </w:behaviors>
        <w:guid w:val="{8E15919C-2D33-4F41-BA00-D6A532B34ACC}"/>
      </w:docPartPr>
      <w:docPartBody>
        <w:p w:rsidR="004573AF" w:rsidRDefault="004573AF">
          <w:pPr>
            <w:pStyle w:val="BB8E08B480BF459BB182C86809A1F908"/>
          </w:pPr>
          <w:r w:rsidRPr="002A7707">
            <w:rPr>
              <w:color w:val="0070C0"/>
            </w:rPr>
            <w:t>[</w:t>
          </w:r>
          <w:r>
            <w:rPr>
              <w:color w:val="0070C0"/>
            </w:rPr>
            <w:t>A compléter</w:t>
          </w:r>
          <w:r w:rsidRPr="002A7707">
            <w:rPr>
              <w:color w:val="0070C0"/>
            </w:rPr>
            <w:t>]</w:t>
          </w:r>
        </w:p>
      </w:docPartBody>
    </w:docPart>
    <w:docPart>
      <w:docPartPr>
        <w:name w:val="0B8DAD4D881649EEB223CA92C9639B85"/>
        <w:category>
          <w:name w:val="Général"/>
          <w:gallery w:val="placeholder"/>
        </w:category>
        <w:types>
          <w:type w:val="bbPlcHdr"/>
        </w:types>
        <w:behaviors>
          <w:behavior w:val="content"/>
        </w:behaviors>
        <w:guid w:val="{CBB19388-E1A3-47B3-8091-43109885A7DC}"/>
      </w:docPartPr>
      <w:docPartBody>
        <w:p w:rsidR="004573AF" w:rsidRDefault="004573AF">
          <w:pPr>
            <w:pStyle w:val="0B8DAD4D881649EEB223CA92C9639B85"/>
          </w:pPr>
          <w:r w:rsidRPr="00A31A12">
            <w:rPr>
              <w:rFonts w:ascii="Times New Roman" w:hAnsi="Times New Roman"/>
              <w:color w:val="0070C0"/>
            </w:rPr>
            <w:t>[A compléter]</w:t>
          </w:r>
        </w:p>
      </w:docPartBody>
    </w:docPart>
    <w:docPart>
      <w:docPartPr>
        <w:name w:val="2BA1F6C0C252483D956DC85D78727186"/>
        <w:category>
          <w:name w:val="Général"/>
          <w:gallery w:val="placeholder"/>
        </w:category>
        <w:types>
          <w:type w:val="bbPlcHdr"/>
        </w:types>
        <w:behaviors>
          <w:behavior w:val="content"/>
        </w:behaviors>
        <w:guid w:val="{722BD4D1-81C9-47FB-BCC0-935BB06550DF}"/>
      </w:docPartPr>
      <w:docPartBody>
        <w:p w:rsidR="004573AF" w:rsidRDefault="004573AF">
          <w:pPr>
            <w:pStyle w:val="2BA1F6C0C252483D956DC85D78727186"/>
          </w:pPr>
          <w:r w:rsidRPr="00A31A12">
            <w:rPr>
              <w:color w:val="0070C0"/>
            </w:rPr>
            <w:t>[</w:t>
          </w:r>
          <w:r w:rsidRPr="002A7707">
            <w:rPr>
              <w:rStyle w:val="Textedelespacerserv"/>
              <w:color w:val="0070C0"/>
            </w:rPr>
            <w:t>Choisissez un élément</w:t>
          </w:r>
          <w:r>
            <w:rPr>
              <w:rStyle w:val="Textedelespacerserv"/>
              <w:color w:val="0070C0"/>
            </w:rPr>
            <w:t>]</w:t>
          </w:r>
        </w:p>
      </w:docPartBody>
    </w:docPart>
    <w:docPart>
      <w:docPartPr>
        <w:name w:val="EA5DE60556C545DDBA41CA00D64C2C36"/>
        <w:category>
          <w:name w:val="Général"/>
          <w:gallery w:val="placeholder"/>
        </w:category>
        <w:types>
          <w:type w:val="bbPlcHdr"/>
        </w:types>
        <w:behaviors>
          <w:behavior w:val="content"/>
        </w:behaviors>
        <w:guid w:val="{725B0CD0-192E-42DD-8EA8-A7F816D82FD2}"/>
      </w:docPartPr>
      <w:docPartBody>
        <w:p w:rsidR="004573AF" w:rsidRDefault="004573AF">
          <w:pPr>
            <w:pStyle w:val="EA5DE60556C545DDBA41CA00D64C2C36"/>
          </w:pPr>
          <w:r w:rsidRPr="00E53F86">
            <w:rPr>
              <w:rStyle w:val="Textedelespacerserv"/>
              <w:rFonts w:eastAsiaTheme="minorHAnsi"/>
              <w:color w:val="0070C0"/>
            </w:rPr>
            <w:t>Choisissez un élément.</w:t>
          </w:r>
        </w:p>
      </w:docPartBody>
    </w:docPart>
    <w:docPart>
      <w:docPartPr>
        <w:name w:val="7005FF07712641D7922874F6BB56B7E2"/>
        <w:category>
          <w:name w:val="Général"/>
          <w:gallery w:val="placeholder"/>
        </w:category>
        <w:types>
          <w:type w:val="bbPlcHdr"/>
        </w:types>
        <w:behaviors>
          <w:behavior w:val="content"/>
        </w:behaviors>
        <w:guid w:val="{142255FF-1EDC-4F70-8A47-929FDDB33D6F}"/>
      </w:docPartPr>
      <w:docPartBody>
        <w:p w:rsidR="004573AF" w:rsidRDefault="004573AF">
          <w:pPr>
            <w:pStyle w:val="7005FF07712641D7922874F6BB56B7E2"/>
          </w:pPr>
          <w:r w:rsidRPr="00E53F86">
            <w:rPr>
              <w:rStyle w:val="Textedelespacerserv"/>
              <w:rFonts w:eastAsiaTheme="minorHAnsi"/>
              <w:color w:val="0070C0"/>
            </w:rPr>
            <w:t>Choisissez un élément.</w:t>
          </w:r>
        </w:p>
      </w:docPartBody>
    </w:docPart>
    <w:docPart>
      <w:docPartPr>
        <w:name w:val="15060822528E4290BD6EF05629179357"/>
        <w:category>
          <w:name w:val="Général"/>
          <w:gallery w:val="placeholder"/>
        </w:category>
        <w:types>
          <w:type w:val="bbPlcHdr"/>
        </w:types>
        <w:behaviors>
          <w:behavior w:val="content"/>
        </w:behaviors>
        <w:guid w:val="{007C7CB0-B059-4C8C-97DF-532864F0E768}"/>
      </w:docPartPr>
      <w:docPartBody>
        <w:p w:rsidR="004573AF" w:rsidRDefault="004573AF">
          <w:pPr>
            <w:pStyle w:val="15060822528E4290BD6EF05629179357"/>
          </w:pPr>
          <w:r w:rsidRPr="00A838D9">
            <w:rPr>
              <w:color w:val="0070C0"/>
            </w:rPr>
            <w:t>[</w:t>
          </w:r>
          <w:r w:rsidRPr="00A838D9">
            <w:rPr>
              <w:rStyle w:val="Textedelespacerserv"/>
              <w:color w:val="0070C0"/>
            </w:rPr>
            <w:t>Choisissez un élément]</w:t>
          </w:r>
        </w:p>
      </w:docPartBody>
    </w:docPart>
    <w:docPart>
      <w:docPartPr>
        <w:name w:val="D8CC75A501B34018A86894B5C2E3A55A"/>
        <w:category>
          <w:name w:val="Général"/>
          <w:gallery w:val="placeholder"/>
        </w:category>
        <w:types>
          <w:type w:val="bbPlcHdr"/>
        </w:types>
        <w:behaviors>
          <w:behavior w:val="content"/>
        </w:behaviors>
        <w:guid w:val="{CDA80D3F-FE89-4C62-8986-8CF196E6DCE2}"/>
      </w:docPartPr>
      <w:docPartBody>
        <w:p w:rsidR="004573AF" w:rsidRDefault="004573AF">
          <w:pPr>
            <w:pStyle w:val="D8CC75A501B34018A86894B5C2E3A55A"/>
          </w:pPr>
          <w:r w:rsidRPr="00A31A12">
            <w:rPr>
              <w:color w:val="0070C0"/>
            </w:rPr>
            <w:t>[A compléter</w:t>
          </w:r>
          <w:r>
            <w:rPr>
              <w:color w:val="0070C0"/>
            </w:rPr>
            <w:t>, mail</w:t>
          </w:r>
          <w:r w:rsidRPr="00A31A12">
            <w:rPr>
              <w:color w:val="0070C0"/>
            </w:rPr>
            <w:t>]</w:t>
          </w:r>
        </w:p>
      </w:docPartBody>
    </w:docPart>
    <w:docPart>
      <w:docPartPr>
        <w:name w:val="BC007C3DFDE74CB8AD9B4D0061744486"/>
        <w:category>
          <w:name w:val="Général"/>
          <w:gallery w:val="placeholder"/>
        </w:category>
        <w:types>
          <w:type w:val="bbPlcHdr"/>
        </w:types>
        <w:behaviors>
          <w:behavior w:val="content"/>
        </w:behaviors>
        <w:guid w:val="{2EB734D5-5632-4E2E-B905-A5B77E895B6E}"/>
      </w:docPartPr>
      <w:docPartBody>
        <w:p w:rsidR="004573AF" w:rsidRDefault="004573AF">
          <w:pPr>
            <w:pStyle w:val="BC007C3DFDE74CB8AD9B4D0061744486"/>
          </w:pPr>
          <w:r w:rsidRPr="00A838D9">
            <w:rPr>
              <w:color w:val="0070C0"/>
            </w:rPr>
            <w:t>[</w:t>
          </w:r>
          <w:r w:rsidRPr="00A838D9">
            <w:rPr>
              <w:rStyle w:val="Textedelespacerserv"/>
              <w:color w:val="0070C0"/>
            </w:rPr>
            <w:t>Choisissez un élément]</w:t>
          </w:r>
        </w:p>
      </w:docPartBody>
    </w:docPart>
    <w:docPart>
      <w:docPartPr>
        <w:name w:val="A0B9D56D0A9147258C3C77E10F5C7EF0"/>
        <w:category>
          <w:name w:val="Général"/>
          <w:gallery w:val="placeholder"/>
        </w:category>
        <w:types>
          <w:type w:val="bbPlcHdr"/>
        </w:types>
        <w:behaviors>
          <w:behavior w:val="content"/>
        </w:behaviors>
        <w:guid w:val="{E487BCDA-047D-4106-8F63-C7255F2D918D}"/>
      </w:docPartPr>
      <w:docPartBody>
        <w:p w:rsidR="004573AF" w:rsidRDefault="004573AF">
          <w:pPr>
            <w:pStyle w:val="A0B9D56D0A9147258C3C77E10F5C7EF0"/>
          </w:pPr>
          <w:r>
            <w:rPr>
              <w:color w:val="0070C0"/>
            </w:rPr>
            <w:t xml:space="preserve">[100 à </w:t>
          </w:r>
          <w:r w:rsidRPr="002A7707">
            <w:rPr>
              <w:color w:val="0070C0"/>
            </w:rPr>
            <w:t>115%]</w:t>
          </w:r>
        </w:p>
      </w:docPartBody>
    </w:docPart>
    <w:docPart>
      <w:docPartPr>
        <w:name w:val="3403EE776174460380D95F5C882DA17C"/>
        <w:category>
          <w:name w:val="Général"/>
          <w:gallery w:val="placeholder"/>
        </w:category>
        <w:types>
          <w:type w:val="bbPlcHdr"/>
        </w:types>
        <w:behaviors>
          <w:behavior w:val="content"/>
        </w:behaviors>
        <w:guid w:val="{8F405B18-FB99-47EC-B668-07FC34B18E37}"/>
      </w:docPartPr>
      <w:docPartBody>
        <w:p w:rsidR="004573AF" w:rsidRDefault="004573AF">
          <w:pPr>
            <w:pStyle w:val="3403EE776174460380D95F5C882DA17C"/>
          </w:pPr>
          <w:r w:rsidRPr="00D0203C">
            <w:rPr>
              <w:rStyle w:val="Textedelespacerserv"/>
            </w:rPr>
            <w:t>Choisissez un élément.</w:t>
          </w:r>
        </w:p>
      </w:docPartBody>
    </w:docPart>
    <w:docPart>
      <w:docPartPr>
        <w:name w:val="28F6BBE84A9D401A80C30F4E13927973"/>
        <w:category>
          <w:name w:val="Général"/>
          <w:gallery w:val="placeholder"/>
        </w:category>
        <w:types>
          <w:type w:val="bbPlcHdr"/>
        </w:types>
        <w:behaviors>
          <w:behavior w:val="content"/>
        </w:behaviors>
        <w:guid w:val="{7E3D9836-3E79-4E80-B2B5-0FE485781D77}"/>
      </w:docPartPr>
      <w:docPartBody>
        <w:p w:rsidR="004573AF" w:rsidRDefault="004573AF" w:rsidP="004573AF">
          <w:pPr>
            <w:pStyle w:val="28F6BBE84A9D401A80C30F4E13927973"/>
          </w:pPr>
          <w:r>
            <w:rPr>
              <w:b/>
              <w:sz w:val="27"/>
              <w:szCs w:val="27"/>
            </w:rPr>
            <w:t>OBJET DE L’APPEL D’OFFRES</w:t>
          </w:r>
        </w:p>
      </w:docPartBody>
    </w:docPart>
    <w:docPart>
      <w:docPartPr>
        <w:name w:val="4F88478B2E7C44A881EF6FCACF7C7757"/>
        <w:category>
          <w:name w:val="Général"/>
          <w:gallery w:val="placeholder"/>
        </w:category>
        <w:types>
          <w:type w:val="bbPlcHdr"/>
        </w:types>
        <w:behaviors>
          <w:behavior w:val="content"/>
        </w:behaviors>
        <w:guid w:val="{1BEE2ED4-DCBD-4445-89EF-26E76B979B76}"/>
      </w:docPartPr>
      <w:docPartBody>
        <w:p w:rsidR="004573AF" w:rsidRDefault="004573AF" w:rsidP="004573AF">
          <w:pPr>
            <w:pStyle w:val="4F88478B2E7C44A881EF6FCACF7C7757"/>
          </w:pPr>
          <w:r>
            <w:rPr>
              <w:b/>
              <w:sz w:val="27"/>
              <w:szCs w:val="27"/>
            </w:rPr>
            <w:t>OBJET DE L’APPEL D’OFFRES</w:t>
          </w:r>
        </w:p>
      </w:docPartBody>
    </w:docPart>
    <w:docPart>
      <w:docPartPr>
        <w:name w:val="28A7BFA5726A4F229C006D80924F04D0"/>
        <w:category>
          <w:name w:val="Général"/>
          <w:gallery w:val="placeholder"/>
        </w:category>
        <w:types>
          <w:type w:val="bbPlcHdr"/>
        </w:types>
        <w:behaviors>
          <w:behavior w:val="content"/>
        </w:behaviors>
        <w:guid w:val="{549B63AD-3AA0-441A-A9C6-981AC3178A26}"/>
      </w:docPartPr>
      <w:docPartBody>
        <w:p w:rsidR="004573AF" w:rsidRDefault="004573AF" w:rsidP="004573AF">
          <w:pPr>
            <w:pStyle w:val="28A7BFA5726A4F229C006D80924F04D0"/>
          </w:pPr>
          <w:r>
            <w:rPr>
              <w:b/>
              <w:sz w:val="27"/>
              <w:szCs w:val="27"/>
            </w:rPr>
            <w:t>OBJET DE L’APPEL D’OFFRES</w:t>
          </w:r>
        </w:p>
      </w:docPartBody>
    </w:docPart>
    <w:docPart>
      <w:docPartPr>
        <w:name w:val="0FDBA4F1DB4C4F2895922EAED42B5087"/>
        <w:category>
          <w:name w:val="Général"/>
          <w:gallery w:val="placeholder"/>
        </w:category>
        <w:types>
          <w:type w:val="bbPlcHdr"/>
        </w:types>
        <w:behaviors>
          <w:behavior w:val="content"/>
        </w:behaviors>
        <w:guid w:val="{94A39252-B0A1-4B66-97B8-BF18032D6EF4}"/>
      </w:docPartPr>
      <w:docPartBody>
        <w:p w:rsidR="004573AF" w:rsidRDefault="004573AF" w:rsidP="004573AF">
          <w:pPr>
            <w:pStyle w:val="0FDBA4F1DB4C4F2895922EAED42B5087"/>
          </w:pPr>
          <w:r>
            <w:rPr>
              <w:b/>
              <w:sz w:val="27"/>
              <w:szCs w:val="27"/>
            </w:rPr>
            <w:t>OBJET DE L’APPEL D’OFFRES</w:t>
          </w:r>
        </w:p>
      </w:docPartBody>
    </w:docPart>
    <w:docPart>
      <w:docPartPr>
        <w:name w:val="242C356172A84310B12EA1CA6025AD72"/>
        <w:category>
          <w:name w:val="Général"/>
          <w:gallery w:val="placeholder"/>
        </w:category>
        <w:types>
          <w:type w:val="bbPlcHdr"/>
        </w:types>
        <w:behaviors>
          <w:behavior w:val="content"/>
        </w:behaviors>
        <w:guid w:val="{2C630272-F20A-4B6B-BB19-B01BF15743D7}"/>
      </w:docPartPr>
      <w:docPartBody>
        <w:p w:rsidR="004573AF" w:rsidRDefault="004573AF" w:rsidP="004573AF">
          <w:pPr>
            <w:pStyle w:val="242C356172A84310B12EA1CA6025AD72"/>
          </w:pPr>
          <w:r>
            <w:rPr>
              <w:b/>
              <w:sz w:val="27"/>
              <w:szCs w:val="27"/>
            </w:rPr>
            <w:t>OBJET DE L’APPEL D’OFFRES</w:t>
          </w:r>
        </w:p>
      </w:docPartBody>
    </w:docPart>
    <w:docPart>
      <w:docPartPr>
        <w:name w:val="E76EDB1E3D8A45B1BB70E15A5B34DCF0"/>
        <w:category>
          <w:name w:val="Général"/>
          <w:gallery w:val="placeholder"/>
        </w:category>
        <w:types>
          <w:type w:val="bbPlcHdr"/>
        </w:types>
        <w:behaviors>
          <w:behavior w:val="content"/>
        </w:behaviors>
        <w:guid w:val="{7F2448C7-FC22-496A-ABBE-5A753A5414F6}"/>
      </w:docPartPr>
      <w:docPartBody>
        <w:p w:rsidR="009D1229" w:rsidRDefault="004573AF" w:rsidP="004573AF">
          <w:pPr>
            <w:pStyle w:val="E76EDB1E3D8A45B1BB70E15A5B34DCF0"/>
          </w:pPr>
          <w:r>
            <w:rPr>
              <w:b/>
              <w:sz w:val="27"/>
              <w:szCs w:val="27"/>
            </w:rPr>
            <w:t>OBJET DE L’APPEL D’OFFRES</w:t>
          </w:r>
        </w:p>
      </w:docPartBody>
    </w:docPart>
    <w:docPart>
      <w:docPartPr>
        <w:name w:val="B16099FA7E494516BBE7A6C998D6050D"/>
        <w:category>
          <w:name w:val="Général"/>
          <w:gallery w:val="placeholder"/>
        </w:category>
        <w:types>
          <w:type w:val="bbPlcHdr"/>
        </w:types>
        <w:behaviors>
          <w:behavior w:val="content"/>
        </w:behaviors>
        <w:guid w:val="{78F8E905-4C6B-480D-9E44-9CB36A6B8F70}"/>
      </w:docPartPr>
      <w:docPartBody>
        <w:p w:rsidR="009D1229" w:rsidRDefault="004573AF" w:rsidP="004573AF">
          <w:pPr>
            <w:pStyle w:val="B16099FA7E494516BBE7A6C998D6050D"/>
          </w:pPr>
          <w:r>
            <w:rPr>
              <w:b/>
              <w:sz w:val="27"/>
              <w:szCs w:val="27"/>
            </w:rPr>
            <w:t>OBJET DE L’APPEL D’OFFRES</w:t>
          </w:r>
        </w:p>
      </w:docPartBody>
    </w:docPart>
    <w:docPart>
      <w:docPartPr>
        <w:name w:val="82EEB8B9B5584FFA83318030E8E76C63"/>
        <w:category>
          <w:name w:val="Général"/>
          <w:gallery w:val="placeholder"/>
        </w:category>
        <w:types>
          <w:type w:val="bbPlcHdr"/>
        </w:types>
        <w:behaviors>
          <w:behavior w:val="content"/>
        </w:behaviors>
        <w:guid w:val="{CBC373FF-0F42-4BD9-A898-ABDC072A7AAD}"/>
      </w:docPartPr>
      <w:docPartBody>
        <w:p w:rsidR="004A22A1" w:rsidRDefault="004A22A1" w:rsidP="004A22A1">
          <w:pPr>
            <w:pStyle w:val="82EEB8B9B5584FFA83318030E8E76C63"/>
          </w:pPr>
          <w:r>
            <w:rPr>
              <w:b/>
              <w:color w:val="0070C0"/>
              <w:sz w:val="28"/>
            </w:rPr>
            <w:t>[Objet de l’appel d’offres]</w:t>
          </w:r>
        </w:p>
      </w:docPartBody>
    </w:docPart>
    <w:docPart>
      <w:docPartPr>
        <w:name w:val="CDB84133A0FD4E559FD6120BD81E6ED9"/>
        <w:category>
          <w:name w:val="Général"/>
          <w:gallery w:val="placeholder"/>
        </w:category>
        <w:types>
          <w:type w:val="bbPlcHdr"/>
        </w:types>
        <w:behaviors>
          <w:behavior w:val="content"/>
        </w:behaviors>
        <w:guid w:val="{34084D90-853B-4F55-BEE0-0A8945213A7B}"/>
      </w:docPartPr>
      <w:docPartBody>
        <w:p w:rsidR="00F744F9" w:rsidRDefault="00AD46DB" w:rsidP="00AD46DB">
          <w:pPr>
            <w:pStyle w:val="CDB84133A0FD4E559FD6120BD81E6ED9"/>
          </w:pPr>
          <w:r w:rsidRPr="00687731">
            <w:rPr>
              <w:b/>
              <w:color w:val="0070C0"/>
            </w:rPr>
            <w:t>[Insérer le nombre de points]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3AF"/>
    <w:rsid w:val="00115A7E"/>
    <w:rsid w:val="00290BCA"/>
    <w:rsid w:val="004573AF"/>
    <w:rsid w:val="004A22A1"/>
    <w:rsid w:val="005D7287"/>
    <w:rsid w:val="006D2FF0"/>
    <w:rsid w:val="00737DDF"/>
    <w:rsid w:val="00743A95"/>
    <w:rsid w:val="0093652B"/>
    <w:rsid w:val="009D1229"/>
    <w:rsid w:val="00AD46DB"/>
    <w:rsid w:val="00D564FB"/>
    <w:rsid w:val="00E3283B"/>
    <w:rsid w:val="00F744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75019E9786164863905E332432A8470E">
    <w:name w:val="75019E9786164863905E332432A8470E"/>
  </w:style>
  <w:style w:type="paragraph" w:customStyle="1" w:styleId="DAA5191B8AB84D91BD7D2F694CCDDEA6">
    <w:name w:val="DAA5191B8AB84D91BD7D2F694CCDDEA6"/>
  </w:style>
  <w:style w:type="paragraph" w:customStyle="1" w:styleId="826D10A1E09348D38B135EA84E69B53B">
    <w:name w:val="826D10A1E09348D38B135EA84E69B53B"/>
  </w:style>
  <w:style w:type="character" w:styleId="Textedelespacerserv">
    <w:name w:val="Placeholder Text"/>
    <w:basedOn w:val="Policepardfaut"/>
    <w:uiPriority w:val="99"/>
    <w:semiHidden/>
    <w:rPr>
      <w:color w:val="808080"/>
    </w:rPr>
  </w:style>
  <w:style w:type="paragraph" w:customStyle="1" w:styleId="F77ED4F9A72B4569B68292563A1F8EE1">
    <w:name w:val="F77ED4F9A72B4569B68292563A1F8EE1"/>
  </w:style>
  <w:style w:type="paragraph" w:customStyle="1" w:styleId="6440E4F4478E44AB810849D4D79A7D4A">
    <w:name w:val="6440E4F4478E44AB810849D4D79A7D4A"/>
  </w:style>
  <w:style w:type="paragraph" w:customStyle="1" w:styleId="3C3718F3090648A69E3E49D5C874B326">
    <w:name w:val="3C3718F3090648A69E3E49D5C874B326"/>
  </w:style>
  <w:style w:type="paragraph" w:customStyle="1" w:styleId="108A889517D0424A8CD56BB782690846">
    <w:name w:val="108A889517D0424A8CD56BB782690846"/>
  </w:style>
  <w:style w:type="paragraph" w:customStyle="1" w:styleId="AAB98BE0504F4180AA7CE5CD3A371B99">
    <w:name w:val="AAB98BE0504F4180AA7CE5CD3A371B99"/>
  </w:style>
  <w:style w:type="paragraph" w:customStyle="1" w:styleId="CDB75B6A50C8401BBDBA50563EF1D4F1">
    <w:name w:val="CDB75B6A50C8401BBDBA50563EF1D4F1"/>
  </w:style>
  <w:style w:type="paragraph" w:customStyle="1" w:styleId="3EE8ADEE25A943EA8C4D5B69DEB33545">
    <w:name w:val="3EE8ADEE25A943EA8C4D5B69DEB33545"/>
  </w:style>
  <w:style w:type="paragraph" w:customStyle="1" w:styleId="A32278746C7248F2AC9313638A0BE02E">
    <w:name w:val="A32278746C7248F2AC9313638A0BE02E"/>
  </w:style>
  <w:style w:type="paragraph" w:customStyle="1" w:styleId="BB8E08B480BF459BB182C86809A1F908">
    <w:name w:val="BB8E08B480BF459BB182C86809A1F908"/>
  </w:style>
  <w:style w:type="paragraph" w:customStyle="1" w:styleId="0B8DAD4D881649EEB223CA92C9639B85">
    <w:name w:val="0B8DAD4D881649EEB223CA92C9639B85"/>
  </w:style>
  <w:style w:type="paragraph" w:customStyle="1" w:styleId="F437096B7DE34C458C70E9E5DD4696F7">
    <w:name w:val="F437096B7DE34C458C70E9E5DD4696F7"/>
  </w:style>
  <w:style w:type="paragraph" w:customStyle="1" w:styleId="FC73E11235F14D4EB78CFAE44B0146A9">
    <w:name w:val="FC73E11235F14D4EB78CFAE44B0146A9"/>
  </w:style>
  <w:style w:type="paragraph" w:customStyle="1" w:styleId="2BA1F6C0C252483D956DC85D78727186">
    <w:name w:val="2BA1F6C0C252483D956DC85D78727186"/>
  </w:style>
  <w:style w:type="paragraph" w:customStyle="1" w:styleId="7F09063FDE824C8FAA2731AFD909EFEB">
    <w:name w:val="7F09063FDE824C8FAA2731AFD909EFEB"/>
  </w:style>
  <w:style w:type="paragraph" w:customStyle="1" w:styleId="9A5105FB250845A1A2AAFCB1C703217F">
    <w:name w:val="9A5105FB250845A1A2AAFCB1C703217F"/>
  </w:style>
  <w:style w:type="paragraph" w:customStyle="1" w:styleId="671237023C2F4D0BAA001AB5A35B1D24">
    <w:name w:val="671237023C2F4D0BAA001AB5A35B1D24"/>
  </w:style>
  <w:style w:type="paragraph" w:customStyle="1" w:styleId="5768F253377343CEAE1A4C97E0D33019">
    <w:name w:val="5768F253377343CEAE1A4C97E0D33019"/>
  </w:style>
  <w:style w:type="paragraph" w:customStyle="1" w:styleId="97D8EC9733F94D7095CAC16F5AAA2AEA">
    <w:name w:val="97D8EC9733F94D7095CAC16F5AAA2AEA"/>
  </w:style>
  <w:style w:type="paragraph" w:customStyle="1" w:styleId="3512ADF099944B98A922A5E5D4107504">
    <w:name w:val="3512ADF099944B98A922A5E5D4107504"/>
  </w:style>
  <w:style w:type="paragraph" w:customStyle="1" w:styleId="089AC79AD0E84BEF9FAE16D243B99EDA">
    <w:name w:val="089AC79AD0E84BEF9FAE16D243B99EDA"/>
  </w:style>
  <w:style w:type="paragraph" w:customStyle="1" w:styleId="61DFFFA6E9484A5D8BA6D0193C798176">
    <w:name w:val="61DFFFA6E9484A5D8BA6D0193C798176"/>
  </w:style>
  <w:style w:type="paragraph" w:customStyle="1" w:styleId="59FD628E49DE4B3EA7E24FA47ECB3486">
    <w:name w:val="59FD628E49DE4B3EA7E24FA47ECB3486"/>
  </w:style>
  <w:style w:type="paragraph" w:customStyle="1" w:styleId="EABD063B09884FE48911121CED12130A">
    <w:name w:val="EABD063B09884FE48911121CED12130A"/>
  </w:style>
  <w:style w:type="paragraph" w:customStyle="1" w:styleId="463D750A8E7A40B38FD08E9CB0616AAB">
    <w:name w:val="463D750A8E7A40B38FD08E9CB0616AAB"/>
  </w:style>
  <w:style w:type="paragraph" w:customStyle="1" w:styleId="2B75B6B7158A4831AD24CC40C81C6FFD">
    <w:name w:val="2B75B6B7158A4831AD24CC40C81C6FFD"/>
  </w:style>
  <w:style w:type="paragraph" w:customStyle="1" w:styleId="27785AF0115C43CBA14388C778EDF27E">
    <w:name w:val="27785AF0115C43CBA14388C778EDF27E"/>
  </w:style>
  <w:style w:type="paragraph" w:customStyle="1" w:styleId="D9C7FDB364724A6EADD4F60C7DF1F869">
    <w:name w:val="D9C7FDB364724A6EADD4F60C7DF1F869"/>
  </w:style>
  <w:style w:type="paragraph" w:customStyle="1" w:styleId="8836B0A296CA44A093906668C8EC6A02">
    <w:name w:val="8836B0A296CA44A093906668C8EC6A02"/>
  </w:style>
  <w:style w:type="paragraph" w:customStyle="1" w:styleId="EA5DE60556C545DDBA41CA00D64C2C36">
    <w:name w:val="EA5DE60556C545DDBA41CA00D64C2C36"/>
  </w:style>
  <w:style w:type="paragraph" w:customStyle="1" w:styleId="7005FF07712641D7922874F6BB56B7E2">
    <w:name w:val="7005FF07712641D7922874F6BB56B7E2"/>
  </w:style>
  <w:style w:type="paragraph" w:customStyle="1" w:styleId="DC671D47C7374604A69B05D62225BE70">
    <w:name w:val="DC671D47C7374604A69B05D62225BE70"/>
  </w:style>
  <w:style w:type="paragraph" w:customStyle="1" w:styleId="15060822528E4290BD6EF05629179357">
    <w:name w:val="15060822528E4290BD6EF05629179357"/>
  </w:style>
  <w:style w:type="paragraph" w:customStyle="1" w:styleId="50B77BD04F53468F8FBB61285B049229">
    <w:name w:val="50B77BD04F53468F8FBB61285B049229"/>
  </w:style>
  <w:style w:type="paragraph" w:customStyle="1" w:styleId="4650C934BF1A4CF28B039E1465CADE9A">
    <w:name w:val="4650C934BF1A4CF28B039E1465CADE9A"/>
  </w:style>
  <w:style w:type="paragraph" w:customStyle="1" w:styleId="D8CC75A501B34018A86894B5C2E3A55A">
    <w:name w:val="D8CC75A501B34018A86894B5C2E3A55A"/>
  </w:style>
  <w:style w:type="paragraph" w:customStyle="1" w:styleId="BC007C3DFDE74CB8AD9B4D0061744486">
    <w:name w:val="BC007C3DFDE74CB8AD9B4D0061744486"/>
  </w:style>
  <w:style w:type="paragraph" w:customStyle="1" w:styleId="914061A29F074A99B6E2FEF84910820C">
    <w:name w:val="914061A29F074A99B6E2FEF84910820C"/>
  </w:style>
  <w:style w:type="paragraph" w:customStyle="1" w:styleId="D724BF930AAF4AA48DE5D9208A441FB7">
    <w:name w:val="D724BF930AAF4AA48DE5D9208A441FB7"/>
  </w:style>
  <w:style w:type="paragraph" w:customStyle="1" w:styleId="CAA011B169734054AD04D17E84BE2568">
    <w:name w:val="CAA011B169734054AD04D17E84BE2568"/>
  </w:style>
  <w:style w:type="paragraph" w:customStyle="1" w:styleId="3BEA12043ECB4595B631EBEA3B2532DC">
    <w:name w:val="3BEA12043ECB4595B631EBEA3B2532DC"/>
  </w:style>
  <w:style w:type="paragraph" w:customStyle="1" w:styleId="223F6449F087482D9A31377F6851230F">
    <w:name w:val="223F6449F087482D9A31377F6851230F"/>
  </w:style>
  <w:style w:type="paragraph" w:customStyle="1" w:styleId="EBC43B1C34914988BB01D0855751CE07">
    <w:name w:val="EBC43B1C34914988BB01D0855751CE07"/>
  </w:style>
  <w:style w:type="paragraph" w:customStyle="1" w:styleId="4415D5CC507642B1B7BF1B60F58CE630">
    <w:name w:val="4415D5CC507642B1B7BF1B60F58CE630"/>
  </w:style>
  <w:style w:type="paragraph" w:customStyle="1" w:styleId="50218A09047443D38B40FD5D1B84EE65">
    <w:name w:val="50218A09047443D38B40FD5D1B84EE65"/>
  </w:style>
  <w:style w:type="paragraph" w:customStyle="1" w:styleId="861FAD24837E44C8963986039EE1A302">
    <w:name w:val="861FAD24837E44C8963986039EE1A302"/>
  </w:style>
  <w:style w:type="paragraph" w:customStyle="1" w:styleId="D29283CBD73C4D56BFDBB45D203F6013">
    <w:name w:val="D29283CBD73C4D56BFDBB45D203F6013"/>
  </w:style>
  <w:style w:type="paragraph" w:customStyle="1" w:styleId="58117973CF444AC39FEA2C81E3B9C614">
    <w:name w:val="58117973CF444AC39FEA2C81E3B9C614"/>
  </w:style>
  <w:style w:type="paragraph" w:customStyle="1" w:styleId="A109428C0C59476FBDB8579C14CC7947">
    <w:name w:val="A109428C0C59476FBDB8579C14CC7947"/>
  </w:style>
  <w:style w:type="paragraph" w:customStyle="1" w:styleId="DB8BEB18D0614E2ABCAAC0E8BA91BC13">
    <w:name w:val="DB8BEB18D0614E2ABCAAC0E8BA91BC13"/>
  </w:style>
  <w:style w:type="paragraph" w:customStyle="1" w:styleId="02B1B18E2FE847058C38ACA8D996F91F">
    <w:name w:val="02B1B18E2FE847058C38ACA8D996F91F"/>
  </w:style>
  <w:style w:type="paragraph" w:customStyle="1" w:styleId="E2FDD13751874BB99F7692E4436A67EF">
    <w:name w:val="E2FDD13751874BB99F7692E4436A67EF"/>
  </w:style>
  <w:style w:type="paragraph" w:customStyle="1" w:styleId="CF5FA0198BFF4CDE9E9E74F3AD1F36B0">
    <w:name w:val="CF5FA0198BFF4CDE9E9E74F3AD1F36B0"/>
  </w:style>
  <w:style w:type="paragraph" w:customStyle="1" w:styleId="484D3998FEE842CEB81F1CBE479D5D14">
    <w:name w:val="484D3998FEE842CEB81F1CBE479D5D14"/>
  </w:style>
  <w:style w:type="paragraph" w:customStyle="1" w:styleId="F6CB9FA6699E43DA95CA5D0B31DA0D50">
    <w:name w:val="F6CB9FA6699E43DA95CA5D0B31DA0D50"/>
  </w:style>
  <w:style w:type="paragraph" w:customStyle="1" w:styleId="72F8B77A54CC4D9ABAC8F3FA050FCFFF">
    <w:name w:val="72F8B77A54CC4D9ABAC8F3FA050FCFFF"/>
  </w:style>
  <w:style w:type="paragraph" w:customStyle="1" w:styleId="59D7DBE720F443FABF0F4BE4AA122ADD">
    <w:name w:val="59D7DBE720F443FABF0F4BE4AA122ADD"/>
  </w:style>
  <w:style w:type="paragraph" w:customStyle="1" w:styleId="A0B9D56D0A9147258C3C77E10F5C7EF0">
    <w:name w:val="A0B9D56D0A9147258C3C77E10F5C7EF0"/>
  </w:style>
  <w:style w:type="paragraph" w:customStyle="1" w:styleId="3403EE776174460380D95F5C882DA17C">
    <w:name w:val="3403EE776174460380D95F5C882DA17C"/>
  </w:style>
  <w:style w:type="paragraph" w:customStyle="1" w:styleId="6CD2F42BA6834DF6869A8952C9633ED5">
    <w:name w:val="6CD2F42BA6834DF6869A8952C9633ED5"/>
  </w:style>
  <w:style w:type="paragraph" w:customStyle="1" w:styleId="15C11FD5DC8E4720865D25CC2D3D1372">
    <w:name w:val="15C11FD5DC8E4720865D25CC2D3D1372"/>
  </w:style>
  <w:style w:type="paragraph" w:customStyle="1" w:styleId="A485098898BD40FCAA891944ECC6BC0F">
    <w:name w:val="A485098898BD40FCAA891944ECC6BC0F"/>
  </w:style>
  <w:style w:type="paragraph" w:customStyle="1" w:styleId="BFFFD4018B48413C8ED4191E392CD9B8">
    <w:name w:val="BFFFD4018B48413C8ED4191E392CD9B8"/>
  </w:style>
  <w:style w:type="paragraph" w:customStyle="1" w:styleId="97F4925F98C14A33844707008FE12FE5">
    <w:name w:val="97F4925F98C14A33844707008FE12FE5"/>
  </w:style>
  <w:style w:type="paragraph" w:customStyle="1" w:styleId="2FE0FBB811FF4B72A36862422EA1A2D5">
    <w:name w:val="2FE0FBB811FF4B72A36862422EA1A2D5"/>
  </w:style>
  <w:style w:type="paragraph" w:customStyle="1" w:styleId="24CB67A10534421EA754C9CD26570867">
    <w:name w:val="24CB67A10534421EA754C9CD26570867"/>
  </w:style>
  <w:style w:type="paragraph" w:customStyle="1" w:styleId="7DAFD3D296F44E4C9C506FBC128D0F07">
    <w:name w:val="7DAFD3D296F44E4C9C506FBC128D0F07"/>
  </w:style>
  <w:style w:type="paragraph" w:customStyle="1" w:styleId="354695C8E6CB4E29AC8842FB4E2ED904">
    <w:name w:val="354695C8E6CB4E29AC8842FB4E2ED904"/>
  </w:style>
  <w:style w:type="paragraph" w:customStyle="1" w:styleId="44F5B07BCB8140FF8BDD7F0757E6D1DC">
    <w:name w:val="44F5B07BCB8140FF8BDD7F0757E6D1DC"/>
  </w:style>
  <w:style w:type="paragraph" w:customStyle="1" w:styleId="746E39360D2248C2BA973E8018D0FFF9">
    <w:name w:val="746E39360D2248C2BA973E8018D0FFF9"/>
  </w:style>
  <w:style w:type="paragraph" w:customStyle="1" w:styleId="E6501FF7D84C4D9292365F0AD5FC1C9B">
    <w:name w:val="E6501FF7D84C4D9292365F0AD5FC1C9B"/>
  </w:style>
  <w:style w:type="paragraph" w:customStyle="1" w:styleId="EDC87374F75C459E9664E0D1EB44ADBA">
    <w:name w:val="EDC87374F75C459E9664E0D1EB44ADBA"/>
  </w:style>
  <w:style w:type="paragraph" w:customStyle="1" w:styleId="ECB126E1BA7E453C9047709CB3DCAD03">
    <w:name w:val="ECB126E1BA7E453C9047709CB3DCAD03"/>
  </w:style>
  <w:style w:type="paragraph" w:customStyle="1" w:styleId="3BD8DC3843C24DA0A4181B7FAC53491F">
    <w:name w:val="3BD8DC3843C24DA0A4181B7FAC53491F"/>
  </w:style>
  <w:style w:type="paragraph" w:customStyle="1" w:styleId="66CDDB522AD44F5A8A579898FF141A48">
    <w:name w:val="66CDDB522AD44F5A8A579898FF141A48"/>
  </w:style>
  <w:style w:type="paragraph" w:customStyle="1" w:styleId="5B0E3E691177491AB1CF5985C852EC9E">
    <w:name w:val="5B0E3E691177491AB1CF5985C852EC9E"/>
  </w:style>
  <w:style w:type="paragraph" w:customStyle="1" w:styleId="1390A9D79F2D425EA9CEB7D138F2B5F9">
    <w:name w:val="1390A9D79F2D425EA9CEB7D138F2B5F9"/>
  </w:style>
  <w:style w:type="paragraph" w:customStyle="1" w:styleId="B19C0C13934F494F89D005CC7D7D610F">
    <w:name w:val="B19C0C13934F494F89D005CC7D7D610F"/>
  </w:style>
  <w:style w:type="paragraph" w:customStyle="1" w:styleId="47BAAB51514F40169D9AC9BAA9AD866F">
    <w:name w:val="47BAAB51514F40169D9AC9BAA9AD866F"/>
  </w:style>
  <w:style w:type="paragraph" w:customStyle="1" w:styleId="DE4EAD44449C497A851D551EC3C274FC">
    <w:name w:val="DE4EAD44449C497A851D551EC3C274FC"/>
  </w:style>
  <w:style w:type="paragraph" w:customStyle="1" w:styleId="271170F8E71A4D6DB0D1A9D36ECB61F0">
    <w:name w:val="271170F8E71A4D6DB0D1A9D36ECB61F0"/>
  </w:style>
  <w:style w:type="paragraph" w:customStyle="1" w:styleId="DB45261890E24505A8F3B9F9A793C708">
    <w:name w:val="DB45261890E24505A8F3B9F9A793C708"/>
  </w:style>
  <w:style w:type="paragraph" w:customStyle="1" w:styleId="9ECD5909955A451C9AC0F98EA83B4AA9">
    <w:name w:val="9ECD5909955A451C9AC0F98EA83B4AA9"/>
  </w:style>
  <w:style w:type="paragraph" w:customStyle="1" w:styleId="95EBDDF09EFF49638A0629685D441681">
    <w:name w:val="95EBDDF09EFF49638A0629685D441681"/>
  </w:style>
  <w:style w:type="paragraph" w:customStyle="1" w:styleId="3A242BF6B96C4D50828AED483E1E92CB">
    <w:name w:val="3A242BF6B96C4D50828AED483E1E92CB"/>
  </w:style>
  <w:style w:type="paragraph" w:customStyle="1" w:styleId="7DFFEF604E3F465F95388C90A768464E">
    <w:name w:val="7DFFEF604E3F465F95388C90A768464E"/>
  </w:style>
  <w:style w:type="paragraph" w:customStyle="1" w:styleId="F82F15B511094D5B9926FC239FC4C590">
    <w:name w:val="F82F15B511094D5B9926FC239FC4C590"/>
  </w:style>
  <w:style w:type="paragraph" w:customStyle="1" w:styleId="3600D9D226424B85850E1F67FF9E85EC">
    <w:name w:val="3600D9D226424B85850E1F67FF9E85EC"/>
  </w:style>
  <w:style w:type="paragraph" w:customStyle="1" w:styleId="BA53FA5D63C84A318A68A6EC9215D33B">
    <w:name w:val="BA53FA5D63C84A318A68A6EC9215D33B"/>
  </w:style>
  <w:style w:type="paragraph" w:customStyle="1" w:styleId="E7960B268A6345879F71A638C7E639F6">
    <w:name w:val="E7960B268A6345879F71A638C7E639F6"/>
  </w:style>
  <w:style w:type="paragraph" w:customStyle="1" w:styleId="1723E38337C7424BA880464DB215E593">
    <w:name w:val="1723E38337C7424BA880464DB215E593"/>
  </w:style>
  <w:style w:type="paragraph" w:customStyle="1" w:styleId="62B1E8C277304598A286009B0B993FB9">
    <w:name w:val="62B1E8C277304598A286009B0B993FB9"/>
  </w:style>
  <w:style w:type="paragraph" w:customStyle="1" w:styleId="28F6BBE84A9D401A80C30F4E13927973">
    <w:name w:val="28F6BBE84A9D401A80C30F4E13927973"/>
    <w:rsid w:val="004573AF"/>
  </w:style>
  <w:style w:type="paragraph" w:customStyle="1" w:styleId="39177082C8DF44C5A4C7D3ABA50D312F">
    <w:name w:val="39177082C8DF44C5A4C7D3ABA50D312F"/>
    <w:rsid w:val="004573AF"/>
  </w:style>
  <w:style w:type="paragraph" w:customStyle="1" w:styleId="4F88478B2E7C44A881EF6FCACF7C7757">
    <w:name w:val="4F88478B2E7C44A881EF6FCACF7C7757"/>
    <w:rsid w:val="004573AF"/>
  </w:style>
  <w:style w:type="paragraph" w:customStyle="1" w:styleId="28A7BFA5726A4F229C006D80924F04D0">
    <w:name w:val="28A7BFA5726A4F229C006D80924F04D0"/>
    <w:rsid w:val="004573AF"/>
  </w:style>
  <w:style w:type="paragraph" w:customStyle="1" w:styleId="990A9D598FA64E72A783F27798E54A81">
    <w:name w:val="990A9D598FA64E72A783F27798E54A81"/>
    <w:rsid w:val="004573AF"/>
  </w:style>
  <w:style w:type="paragraph" w:customStyle="1" w:styleId="212E46274C1145E6A7CF65C11731E993">
    <w:name w:val="212E46274C1145E6A7CF65C11731E993"/>
    <w:rsid w:val="004573AF"/>
  </w:style>
  <w:style w:type="paragraph" w:customStyle="1" w:styleId="8D289979D4C44EBFA97E2477557D1A61">
    <w:name w:val="8D289979D4C44EBFA97E2477557D1A61"/>
    <w:rsid w:val="004573AF"/>
  </w:style>
  <w:style w:type="paragraph" w:customStyle="1" w:styleId="79401D1EB0A147889FA9149535E85E5E">
    <w:name w:val="79401D1EB0A147889FA9149535E85E5E"/>
    <w:rsid w:val="004573AF"/>
  </w:style>
  <w:style w:type="paragraph" w:customStyle="1" w:styleId="EB9D3EF1BEF94B1FA04F7F2742089A08">
    <w:name w:val="EB9D3EF1BEF94B1FA04F7F2742089A08"/>
    <w:rsid w:val="004573AF"/>
  </w:style>
  <w:style w:type="paragraph" w:customStyle="1" w:styleId="591740EDF4D34D04868D59B5CB082523">
    <w:name w:val="591740EDF4D34D04868D59B5CB082523"/>
    <w:rsid w:val="004573AF"/>
  </w:style>
  <w:style w:type="paragraph" w:customStyle="1" w:styleId="1A591C650FDB4659B86DF3AE3E174524">
    <w:name w:val="1A591C650FDB4659B86DF3AE3E174524"/>
    <w:rsid w:val="004573AF"/>
  </w:style>
  <w:style w:type="paragraph" w:customStyle="1" w:styleId="0FDBA4F1DB4C4F2895922EAED42B5087">
    <w:name w:val="0FDBA4F1DB4C4F2895922EAED42B5087"/>
    <w:rsid w:val="004573AF"/>
  </w:style>
  <w:style w:type="paragraph" w:customStyle="1" w:styleId="242C356172A84310B12EA1CA6025AD72">
    <w:name w:val="242C356172A84310B12EA1CA6025AD72"/>
    <w:rsid w:val="004573AF"/>
  </w:style>
  <w:style w:type="paragraph" w:customStyle="1" w:styleId="0DD5363E81B64B6997CDCADD3E974469">
    <w:name w:val="0DD5363E81B64B6997CDCADD3E974469"/>
    <w:rsid w:val="004573AF"/>
  </w:style>
  <w:style w:type="paragraph" w:customStyle="1" w:styleId="D4EA06174F734DE09F960E8C2A863B35">
    <w:name w:val="D4EA06174F734DE09F960E8C2A863B35"/>
    <w:rsid w:val="004573AF"/>
  </w:style>
  <w:style w:type="paragraph" w:customStyle="1" w:styleId="FA546614F3314F48A7CD6C08A10F62D4">
    <w:name w:val="FA546614F3314F48A7CD6C08A10F62D4"/>
    <w:rsid w:val="004573AF"/>
  </w:style>
  <w:style w:type="paragraph" w:customStyle="1" w:styleId="BDCCD5026DF246B883231D608DCE6070">
    <w:name w:val="BDCCD5026DF246B883231D608DCE6070"/>
    <w:rsid w:val="004573AF"/>
  </w:style>
  <w:style w:type="paragraph" w:customStyle="1" w:styleId="B204B0B9D4704DB0AE5F29878BC78B71">
    <w:name w:val="B204B0B9D4704DB0AE5F29878BC78B71"/>
    <w:rsid w:val="004573AF"/>
  </w:style>
  <w:style w:type="paragraph" w:customStyle="1" w:styleId="E76EDB1E3D8A45B1BB70E15A5B34DCF0">
    <w:name w:val="E76EDB1E3D8A45B1BB70E15A5B34DCF0"/>
    <w:rsid w:val="004573AF"/>
  </w:style>
  <w:style w:type="paragraph" w:customStyle="1" w:styleId="F48C8BB5A5D64361A991839925A1E1E9">
    <w:name w:val="F48C8BB5A5D64361A991839925A1E1E9"/>
    <w:rsid w:val="004573AF"/>
  </w:style>
  <w:style w:type="paragraph" w:customStyle="1" w:styleId="B16099FA7E494516BBE7A6C998D6050D">
    <w:name w:val="B16099FA7E494516BBE7A6C998D6050D"/>
    <w:rsid w:val="004573AF"/>
  </w:style>
  <w:style w:type="paragraph" w:customStyle="1" w:styleId="A1E7EFFA2D33424FBDF1CE362CE7E6F8">
    <w:name w:val="A1E7EFFA2D33424FBDF1CE362CE7E6F8"/>
    <w:rsid w:val="004573AF"/>
  </w:style>
  <w:style w:type="paragraph" w:customStyle="1" w:styleId="61B6624E910B45C68AD49A44109518BE">
    <w:name w:val="61B6624E910B45C68AD49A44109518BE"/>
    <w:rsid w:val="004573AF"/>
  </w:style>
  <w:style w:type="paragraph" w:customStyle="1" w:styleId="24C8624CD53944438796227C2096F5FD">
    <w:name w:val="24C8624CD53944438796227C2096F5FD"/>
    <w:rsid w:val="004573AF"/>
  </w:style>
  <w:style w:type="paragraph" w:customStyle="1" w:styleId="5E88F6057E3B411082339440F18B3895">
    <w:name w:val="5E88F6057E3B411082339440F18B3895"/>
    <w:rsid w:val="004573AF"/>
  </w:style>
  <w:style w:type="paragraph" w:customStyle="1" w:styleId="C7F22CD4022C49468E8AC943C003517C">
    <w:name w:val="C7F22CD4022C49468E8AC943C003517C"/>
    <w:rsid w:val="004573AF"/>
  </w:style>
  <w:style w:type="paragraph" w:customStyle="1" w:styleId="1671349057594A8B8B20BA8EEAEF4F4E">
    <w:name w:val="1671349057594A8B8B20BA8EEAEF4F4E"/>
    <w:rsid w:val="00737DDF"/>
  </w:style>
  <w:style w:type="paragraph" w:customStyle="1" w:styleId="9AA2C2B6B4D74800A479F8F45370C578">
    <w:name w:val="9AA2C2B6B4D74800A479F8F45370C578"/>
    <w:rsid w:val="00737DDF"/>
  </w:style>
  <w:style w:type="paragraph" w:customStyle="1" w:styleId="82EEB8B9B5584FFA83318030E8E76C63">
    <w:name w:val="82EEB8B9B5584FFA83318030E8E76C63"/>
    <w:rsid w:val="004A22A1"/>
  </w:style>
  <w:style w:type="paragraph" w:customStyle="1" w:styleId="F7C95DFCD21A41BCAFE81ABBD29C1489">
    <w:name w:val="F7C95DFCD21A41BCAFE81ABBD29C1489"/>
    <w:rsid w:val="004A22A1"/>
  </w:style>
  <w:style w:type="paragraph" w:customStyle="1" w:styleId="3D4B571C3E294D0CAA55B6C940878D09">
    <w:name w:val="3D4B571C3E294D0CAA55B6C940878D09"/>
    <w:rsid w:val="004A22A1"/>
  </w:style>
  <w:style w:type="paragraph" w:customStyle="1" w:styleId="CDB84133A0FD4E559FD6120BD81E6ED9">
    <w:name w:val="CDB84133A0FD4E559FD6120BD81E6ED9"/>
    <w:rsid w:val="00AD46D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C1847-2ACC-4C52-8AA6-BE728121F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5208</TotalTime>
  <Pages>21</Pages>
  <Words>7816</Words>
  <Characters>42988</Characters>
  <Application>Microsoft Office Word</Application>
  <DocSecurity>0</DocSecurity>
  <Lines>358</Lines>
  <Paragraphs>101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50703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Lecorre</dc:creator>
  <cp:keywords/>
  <dc:description/>
  <cp:lastModifiedBy>Francesca Nofonofo</cp:lastModifiedBy>
  <cp:revision>87</cp:revision>
  <cp:lastPrinted>2018-05-04T06:25:00Z</cp:lastPrinted>
  <dcterms:created xsi:type="dcterms:W3CDTF">2026-01-29T23:29:00Z</dcterms:created>
  <dcterms:modified xsi:type="dcterms:W3CDTF">2026-06-15T04:09:00Z</dcterms:modified>
</cp:coreProperties>
</file>